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8984" w14:textId="77777777" w:rsidR="00A82556" w:rsidRPr="004E0001" w:rsidRDefault="00A82556" w:rsidP="0029188C">
      <w:pPr>
        <w:pStyle w:val="a3"/>
        <w:pBdr>
          <w:bottom w:val="single" w:sz="12" w:space="1" w:color="auto"/>
        </w:pBdr>
        <w:spacing w:before="0"/>
        <w:ind w:left="114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4E0001">
        <w:rPr>
          <w:rStyle w:val="None"/>
          <w:rFonts w:asciiTheme="minorHAnsi" w:hAnsiTheme="minorHAnsi" w:cstheme="minorHAnsi"/>
          <w:sz w:val="24"/>
          <w:szCs w:val="24"/>
        </w:rPr>
        <w:t>ΠΑΡΑΡΤΗΜΑ V – Ε</w:t>
      </w:r>
      <w:r w:rsidRPr="004E0001">
        <w:rPr>
          <w:rFonts w:asciiTheme="minorHAnsi" w:hAnsiTheme="minorHAnsi" w:cstheme="minorHAnsi"/>
          <w:noProof/>
          <w:sz w:val="24"/>
          <w:szCs w:val="24"/>
        </w:rPr>
        <w:t>υρωπαϊκό Ενιαίο Έγγραφο Σύμβασης (ΕΕΕΣ)</w:t>
      </w:r>
    </w:p>
    <w:p w14:paraId="7EB17B52" w14:textId="77777777" w:rsidR="00A82556" w:rsidRPr="004E0001" w:rsidRDefault="00A82556" w:rsidP="0029188C">
      <w:pPr>
        <w:pStyle w:val="a3"/>
        <w:spacing w:before="0"/>
        <w:ind w:left="114"/>
        <w:jc w:val="both"/>
        <w:rPr>
          <w:rFonts w:asciiTheme="minorHAnsi" w:hAnsiTheme="minorHAnsi" w:cstheme="minorHAnsi"/>
          <w:sz w:val="24"/>
          <w:szCs w:val="24"/>
        </w:rPr>
      </w:pPr>
    </w:p>
    <w:p w14:paraId="79D4E7FB" w14:textId="77777777" w:rsidR="00A82556" w:rsidRPr="004E0001" w:rsidRDefault="00A82556" w:rsidP="0029188C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7D4774D" w14:textId="77777777" w:rsidR="00A82556" w:rsidRPr="004E0001" w:rsidRDefault="00A82556" w:rsidP="0029188C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inline distT="0" distB="0" distL="0" distR="0" wp14:anchorId="033FEC18" wp14:editId="4650F503">
                <wp:extent cx="5967730" cy="560070"/>
                <wp:effectExtent l="0" t="0" r="4445" b="1905"/>
                <wp:docPr id="904" name="Πλαίσιο κειμένου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BDC4B" w14:textId="77777777" w:rsidR="00A82556" w:rsidRDefault="00A82556" w:rsidP="00A82556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3FEC1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904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" fillcolor="#b1b1b1" stroked="f">
                <v:textbox inset="0,0,0,0">
                  <w:txbxContent>
                    <w:p w14:paraId="0D7BDC4B" w14:textId="77777777" w:rsidR="00A82556" w:rsidRDefault="00A82556" w:rsidP="00A82556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1AD33" w14:textId="77777777" w:rsidR="00A82556" w:rsidRPr="004E0001" w:rsidRDefault="00A82556" w:rsidP="0029188C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8E4A7A" w14:textId="77777777" w:rsidR="00A82556" w:rsidRPr="004E0001" w:rsidRDefault="00A82556" w:rsidP="0029188C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D458F3" wp14:editId="2F651920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903" name="Πλαίσιο κειμένου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2A8A8" w14:textId="77777777" w:rsidR="00A82556" w:rsidRDefault="00A82556" w:rsidP="00A82556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58F3" id="Πλαίσιο κειμένου 903" o:spid="_x0000_s1027" type="#_x0000_t202" style="position:absolute;left:0;text-align:left;margin-left:62.7pt;margin-top:10.6pt;width:469.9pt;height:29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" fillcolor="#dedede" stroked="f">
                <v:textbox inset="0,0,0,0">
                  <w:txbxContent>
                    <w:p w14:paraId="2D62A8A8" w14:textId="77777777" w:rsidR="00A82556" w:rsidRDefault="00A82556" w:rsidP="00A82556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CC1910" w14:textId="77777777" w:rsidR="00A82556" w:rsidRPr="004E0001" w:rsidRDefault="00A82556" w:rsidP="0029188C">
      <w:pPr>
        <w:pStyle w:val="a3"/>
        <w:spacing w:before="158"/>
        <w:ind w:left="11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δημοσίευσης</w:t>
      </w:r>
    </w:p>
    <w:p w14:paraId="07EA667D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Για διαδικασίες σύναψης σύμβασης για τις οποίες έχει δημοσιευτεί προκήρυξη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διαγωνισμού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Επίσημη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Εφημερίδα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Ευρωπαϊκής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Ένωσης,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 xml:space="preserve">που </w:t>
      </w:r>
      <w:r w:rsidRPr="004E00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απαιτούνται στο Μέρος Ι ανακτώνται αυτόματα, υπό την προϋπόθεση ότι έχει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χρησιμοποιηθεί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ηλεκτρονική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υπηρεσία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ΕΕΕΣ/ΤΕΥΔ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συμπλήρωση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ΕΕΕΣ</w:t>
      </w:r>
    </w:p>
    <w:p w14:paraId="466A7D8F" w14:textId="77777777" w:rsidR="00A82556" w:rsidRPr="004E0001" w:rsidRDefault="00A82556" w:rsidP="0029188C">
      <w:pPr>
        <w:spacing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/ΤΕΥΔ.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</w:p>
    <w:p w14:paraId="7E5FC0F8" w14:textId="77777777" w:rsidR="00A82556" w:rsidRPr="004E0001" w:rsidRDefault="00A82556" w:rsidP="0029188C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A7AEB1F" w14:textId="77777777" w:rsidR="00A82556" w:rsidRPr="004E0001" w:rsidRDefault="00A82556" w:rsidP="0029188C">
      <w:pPr>
        <w:spacing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δημοσιευθεί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προκήρυξη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διαγωνισμού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Επίσημη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Εφημερίδα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Ευρωπαϊκής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Ένωσης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υπάρχει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υποχρέωση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δημοσίευσης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εκεί,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αναθέτων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θα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πρέπει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συμπληρώσει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οποίες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θα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δυνατή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αδιαμφισβήτητη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ταυτοποίηση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διαδικασίας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(π.χ.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παραπομπή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δημοσίευση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εθνικό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επίπεδο)</w:t>
      </w:r>
    </w:p>
    <w:p w14:paraId="189AD603" w14:textId="77777777" w:rsidR="00A82556" w:rsidRPr="004E0001" w:rsidRDefault="00A82556" w:rsidP="0029188C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710EB17" w14:textId="77777777" w:rsidR="00A82556" w:rsidRPr="00F46B4D" w:rsidRDefault="00A82556" w:rsidP="0029188C">
      <w:pPr>
        <w:pStyle w:val="a3"/>
        <w:spacing w:before="0" w:line="292" w:lineRule="auto"/>
        <w:ind w:left="92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4E0001">
        <w:rPr>
          <w:rFonts w:asciiTheme="minorHAnsi" w:hAnsiTheme="minorHAnsi" w:cstheme="minorHAnsi"/>
          <w:sz w:val="24"/>
          <w:szCs w:val="24"/>
        </w:rPr>
        <w:t>Δημοσίευση σε εθνικό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επίπεδο:</w:t>
      </w:r>
      <w:r w:rsidRPr="004E0001">
        <w:rPr>
          <w:rFonts w:asciiTheme="minorHAnsi" w:hAnsiTheme="minorHAnsi" w:cstheme="minorHAnsi"/>
          <w:spacing w:val="26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(π.χ.</w:t>
      </w:r>
      <w:r w:rsidRPr="004E0001">
        <w:rPr>
          <w:rFonts w:asciiTheme="minorHAnsi" w:hAnsiTheme="minorHAnsi" w:cstheme="minorHAnsi"/>
          <w:spacing w:val="26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www.promitheus.</w:t>
      </w:r>
      <w:r w:rsidRPr="004E0001">
        <w:rPr>
          <w:rFonts w:asciiTheme="minorHAnsi" w:hAnsiTheme="minorHAnsi" w:cstheme="minorHAnsi"/>
          <w:spacing w:val="-49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gov.gr/[</w:t>
      </w:r>
      <w:r w:rsidRPr="00BA2544">
        <w:rPr>
          <w:rFonts w:asciiTheme="minorHAnsi" w:hAnsiTheme="minorHAnsi" w:cstheme="minorHAnsi"/>
          <w:w w:val="95"/>
          <w:sz w:val="24"/>
          <w:szCs w:val="24"/>
        </w:rPr>
        <w:t xml:space="preserve">ΑΔΑΜ 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: </w:t>
      </w:r>
      <w:r w:rsidRPr="00F46B4D">
        <w:rPr>
          <w:rFonts w:asciiTheme="minorHAnsi" w:hAnsiTheme="minorHAnsi" w:cstheme="minorHAnsi"/>
          <w:w w:val="95"/>
          <w:sz w:val="24"/>
          <w:szCs w:val="24"/>
        </w:rPr>
        <w:t>21</w:t>
      </w:r>
      <w:r>
        <w:rPr>
          <w:rFonts w:asciiTheme="minorHAnsi" w:hAnsiTheme="minorHAnsi" w:cstheme="minorHAnsi"/>
          <w:w w:val="95"/>
          <w:sz w:val="24"/>
          <w:szCs w:val="24"/>
          <w:lang w:val="en-US"/>
        </w:rPr>
        <w:t>PROC</w:t>
      </w:r>
      <w:r w:rsidRPr="00F46B4D">
        <w:rPr>
          <w:rFonts w:asciiTheme="minorHAnsi" w:hAnsiTheme="minorHAnsi" w:cstheme="minorHAnsi"/>
          <w:w w:val="95"/>
          <w:sz w:val="24"/>
          <w:szCs w:val="24"/>
        </w:rPr>
        <w:t>009069142 2021-08-12</w:t>
      </w:r>
      <w:r w:rsidRPr="004E0001">
        <w:rPr>
          <w:rFonts w:asciiTheme="minorHAnsi" w:hAnsiTheme="minorHAnsi" w:cstheme="minorHAnsi"/>
          <w:sz w:val="24"/>
          <w:szCs w:val="24"/>
        </w:rPr>
        <w:t>])</w:t>
      </w:r>
    </w:p>
    <w:p w14:paraId="2F177519" w14:textId="77777777" w:rsidR="00A82556" w:rsidRPr="004E0001" w:rsidRDefault="00A82556" w:rsidP="0029188C">
      <w:pPr>
        <w:pStyle w:val="a3"/>
        <w:spacing w:before="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1F40C36" w14:textId="77777777" w:rsidR="00A82556" w:rsidRPr="004E0001" w:rsidRDefault="00A82556" w:rsidP="0029188C">
      <w:pPr>
        <w:spacing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Στην περίπτωση που δεν απαιτείται δημοσίευση γνωστοποίησης στην Επίσημη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Εφημερίδα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Ευρωπαϊκής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Ένωσης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παρακαλείστε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παράσχετε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άλλες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οποίες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θα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δυνατή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αδιαμφισβήτητη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ταυτοποίηση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δημόσιας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σύμβασης.</w:t>
      </w:r>
    </w:p>
    <w:p w14:paraId="7A853C12" w14:textId="77777777" w:rsidR="00A82556" w:rsidRPr="004E0001" w:rsidRDefault="00A82556" w:rsidP="0029188C">
      <w:pPr>
        <w:spacing w:line="297" w:lineRule="auto"/>
        <w:jc w:val="both"/>
        <w:rPr>
          <w:rFonts w:asciiTheme="minorHAnsi" w:hAnsiTheme="minorHAnsi" w:cstheme="minorHAnsi"/>
          <w:sz w:val="24"/>
          <w:szCs w:val="24"/>
        </w:rPr>
        <w:sectPr w:rsidR="00A82556" w:rsidRPr="004E0001" w:rsidSect="00DA000C">
          <w:footerReference w:type="default" r:id="rId5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14:paraId="645E712D" w14:textId="77777777" w:rsidR="00A82556" w:rsidRPr="004E0001" w:rsidRDefault="00A82556" w:rsidP="0029188C">
      <w:pPr>
        <w:pStyle w:val="a3"/>
        <w:spacing w:before="93"/>
        <w:ind w:left="11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Ταυτότητα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αγοραστή</w:t>
      </w:r>
    </w:p>
    <w:p w14:paraId="1628C842" w14:textId="77777777" w:rsidR="00A82556" w:rsidRPr="004E0001" w:rsidRDefault="00A82556" w:rsidP="0029188C">
      <w:pPr>
        <w:pStyle w:val="a3"/>
        <w:spacing w:before="140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0"/>
          <w:sz w:val="24"/>
          <w:szCs w:val="24"/>
        </w:rPr>
        <w:t>Επίσημη</w:t>
      </w:r>
      <w:r w:rsidRPr="004E0001">
        <w:rPr>
          <w:rFonts w:asciiTheme="minorHAnsi" w:hAnsiTheme="minorHAnsi" w:cstheme="minorHAnsi"/>
          <w:spacing w:val="20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ονομασία:</w:t>
      </w:r>
    </w:p>
    <w:p w14:paraId="35973796" w14:textId="77777777" w:rsidR="00A82556" w:rsidRPr="004E0001" w:rsidRDefault="00A82556" w:rsidP="0029188C">
      <w:pPr>
        <w:pStyle w:val="a3"/>
        <w:spacing w:before="65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Α.Φ.Μ.,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εφόσον υπάρχει:</w:t>
      </w:r>
    </w:p>
    <w:p w14:paraId="053C4465" w14:textId="77777777" w:rsidR="00A82556" w:rsidRPr="004E0001" w:rsidRDefault="00A82556" w:rsidP="0029188C">
      <w:pPr>
        <w:pStyle w:val="a3"/>
        <w:spacing w:before="53"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Δικτυακός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τόπος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(εφόσον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υπάρχει):</w:t>
      </w:r>
    </w:p>
    <w:p w14:paraId="7418946E" w14:textId="77777777" w:rsidR="00A82556" w:rsidRPr="004E0001" w:rsidRDefault="00A82556" w:rsidP="0029188C">
      <w:pPr>
        <w:pStyle w:val="a3"/>
        <w:spacing w:before="11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Πόλη:</w:t>
      </w:r>
    </w:p>
    <w:p w14:paraId="6E033393" w14:textId="77777777" w:rsidR="00A82556" w:rsidRPr="004E0001" w:rsidRDefault="00A82556" w:rsidP="0029188C">
      <w:pPr>
        <w:pStyle w:val="a3"/>
        <w:spacing w:before="66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Οδός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αριθμός:</w:t>
      </w:r>
    </w:p>
    <w:p w14:paraId="0BDE72BC" w14:textId="77777777" w:rsidR="00A82556" w:rsidRPr="004E0001" w:rsidRDefault="00A82556" w:rsidP="0029188C">
      <w:pPr>
        <w:pStyle w:val="a3"/>
        <w:spacing w:before="65"/>
        <w:ind w:left="92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Ταχ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.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κωδ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.:</w:t>
      </w:r>
    </w:p>
    <w:p w14:paraId="6FE45229" w14:textId="77777777" w:rsidR="00A82556" w:rsidRPr="004E0001" w:rsidRDefault="00A82556" w:rsidP="0029188C">
      <w:pPr>
        <w:pStyle w:val="a3"/>
        <w:spacing w:before="65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0"/>
          <w:sz w:val="24"/>
          <w:szCs w:val="24"/>
        </w:rPr>
        <w:t>Αρμόδιος</w:t>
      </w:r>
      <w:r w:rsidRPr="004E0001">
        <w:rPr>
          <w:rFonts w:asciiTheme="minorHAnsi" w:hAnsiTheme="minorHAnsi" w:cstheme="minorHAnsi"/>
          <w:spacing w:val="41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επικοινωνίας:</w:t>
      </w:r>
    </w:p>
    <w:p w14:paraId="2530F41E" w14:textId="77777777" w:rsidR="00A82556" w:rsidRPr="004E0001" w:rsidRDefault="00A82556" w:rsidP="0029188C">
      <w:pPr>
        <w:pStyle w:val="a3"/>
        <w:spacing w:before="65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Τηλέφωνο:</w:t>
      </w:r>
    </w:p>
    <w:p w14:paraId="6211FB3D" w14:textId="77777777" w:rsidR="00A82556" w:rsidRPr="004E0001" w:rsidRDefault="00A82556" w:rsidP="0029188C">
      <w:pPr>
        <w:pStyle w:val="a3"/>
        <w:spacing w:before="66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φαξ:</w:t>
      </w:r>
    </w:p>
    <w:p w14:paraId="66E032EB" w14:textId="77777777" w:rsidR="00A82556" w:rsidRPr="004E0001" w:rsidRDefault="00A82556" w:rsidP="0029188C">
      <w:pPr>
        <w:pStyle w:val="a3"/>
        <w:spacing w:before="65"/>
        <w:ind w:left="92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Ηλ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.</w:t>
      </w:r>
      <w:r w:rsidRPr="004E000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ταχ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μείο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:</w:t>
      </w:r>
    </w:p>
    <w:p w14:paraId="420E4075" w14:textId="77777777" w:rsidR="00A82556" w:rsidRPr="004E0001" w:rsidRDefault="00A82556" w:rsidP="0029188C">
      <w:pPr>
        <w:tabs>
          <w:tab w:val="left" w:pos="4229"/>
        </w:tabs>
        <w:spacing w:before="65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b/>
          <w:sz w:val="24"/>
          <w:szCs w:val="24"/>
        </w:rPr>
        <w:t>Χώρα:</w:t>
      </w:r>
      <w:r w:rsidRPr="004E0001">
        <w:rPr>
          <w:rFonts w:asciiTheme="minorHAnsi" w:hAnsiTheme="minorHAnsi" w:cstheme="minorHAnsi"/>
          <w:b/>
          <w:sz w:val="24"/>
          <w:szCs w:val="24"/>
        </w:rPr>
        <w:tab/>
      </w:r>
      <w:r w:rsidRPr="004E0001">
        <w:rPr>
          <w:rFonts w:asciiTheme="minorHAnsi" w:hAnsiTheme="minorHAnsi" w:cstheme="minorHAnsi"/>
          <w:sz w:val="24"/>
          <w:szCs w:val="24"/>
        </w:rPr>
        <w:t>GR</w:t>
      </w:r>
    </w:p>
    <w:p w14:paraId="37CB8F3D" w14:textId="77777777" w:rsidR="00A82556" w:rsidRPr="004E0001" w:rsidRDefault="00A82556" w:rsidP="0029188C">
      <w:pPr>
        <w:pStyle w:val="a3"/>
        <w:spacing w:before="77" w:line="380" w:lineRule="atLeast"/>
        <w:ind w:left="924" w:hanging="810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σχετικά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σύμβασης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Τίτλος:</w:t>
      </w:r>
    </w:p>
    <w:p w14:paraId="1742DC9F" w14:textId="77777777" w:rsidR="00A82556" w:rsidRPr="004E0001" w:rsidRDefault="00A82556" w:rsidP="0029188C">
      <w:pPr>
        <w:pStyle w:val="a3"/>
        <w:spacing w:before="54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Σύντομη</w:t>
      </w:r>
      <w:r w:rsidRPr="004E0001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περιγραφή:</w:t>
      </w:r>
    </w:p>
    <w:p w14:paraId="7B1681D8" w14:textId="77777777" w:rsidR="00A82556" w:rsidRPr="004E0001" w:rsidRDefault="00A82556" w:rsidP="0029188C">
      <w:pPr>
        <w:pStyle w:val="a3"/>
        <w:spacing w:before="128"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Αριθμός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αρχείου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 αποδίδεται στον φάκελο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 την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αναθέτουσα αρχή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τον αναθέτοντα φορέα (εάν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υπάρχει):</w:t>
      </w:r>
    </w:p>
    <w:p w14:paraId="2980439D" w14:textId="77777777" w:rsidR="00A82556" w:rsidRPr="004E0001" w:rsidRDefault="00A82556" w:rsidP="0029188C">
      <w:pPr>
        <w:pStyle w:val="a3"/>
        <w:spacing w:before="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8AEB986" w14:textId="77777777" w:rsidR="00A82556" w:rsidRPr="004E0001" w:rsidRDefault="00A82556" w:rsidP="0029188C">
      <w:pPr>
        <w:pStyle w:val="1"/>
        <w:tabs>
          <w:tab w:val="left" w:pos="9511"/>
        </w:tabs>
        <w:jc w:val="both"/>
        <w:rPr>
          <w:rFonts w:asciiTheme="minorHAnsi" w:hAnsiTheme="minorHAnsi" w:cstheme="minorHAnsi"/>
        </w:rPr>
      </w:pPr>
      <w:r w:rsidRPr="004E0001">
        <w:rPr>
          <w:rFonts w:asciiTheme="minorHAnsi" w:hAnsiTheme="minorHAnsi" w:cstheme="minorHAnsi"/>
          <w:shd w:val="clear" w:color="auto" w:fill="DEDEDE"/>
        </w:rPr>
        <w:t>Μέρος</w:t>
      </w:r>
      <w:r w:rsidRPr="004E0001">
        <w:rPr>
          <w:rFonts w:asciiTheme="minorHAnsi" w:hAnsiTheme="minorHAnsi" w:cstheme="minorHAnsi"/>
          <w:spacing w:val="-8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ΙΙ:</w:t>
      </w:r>
      <w:r w:rsidRPr="004E0001">
        <w:rPr>
          <w:rFonts w:asciiTheme="minorHAnsi" w:hAnsiTheme="minorHAnsi" w:cstheme="minorHAnsi"/>
          <w:spacing w:val="-8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Πληροφορίες</w:t>
      </w:r>
      <w:r w:rsidRPr="004E0001">
        <w:rPr>
          <w:rFonts w:asciiTheme="minorHAnsi" w:hAnsiTheme="minorHAnsi" w:cstheme="minorHAnsi"/>
          <w:spacing w:val="-7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σχετικά</w:t>
      </w:r>
      <w:r w:rsidRPr="004E0001">
        <w:rPr>
          <w:rFonts w:asciiTheme="minorHAnsi" w:hAnsiTheme="minorHAnsi" w:cstheme="minorHAnsi"/>
          <w:spacing w:val="-8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με</w:t>
      </w:r>
      <w:r w:rsidRPr="004E0001">
        <w:rPr>
          <w:rFonts w:asciiTheme="minorHAnsi" w:hAnsiTheme="minorHAnsi" w:cstheme="minorHAnsi"/>
          <w:spacing w:val="-8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τον</w:t>
      </w:r>
      <w:r w:rsidRPr="004E0001">
        <w:rPr>
          <w:rFonts w:asciiTheme="minorHAnsi" w:hAnsiTheme="minorHAnsi" w:cstheme="minorHAnsi"/>
          <w:spacing w:val="-7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οικονομικό</w:t>
      </w:r>
      <w:r w:rsidRPr="004E0001">
        <w:rPr>
          <w:rFonts w:asciiTheme="minorHAnsi" w:hAnsiTheme="minorHAnsi" w:cstheme="minorHAnsi"/>
          <w:spacing w:val="-8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φορέα</w:t>
      </w:r>
      <w:r w:rsidRPr="004E0001">
        <w:rPr>
          <w:rFonts w:asciiTheme="minorHAnsi" w:hAnsiTheme="minorHAnsi" w:cstheme="minorHAnsi"/>
          <w:shd w:val="clear" w:color="auto" w:fill="DEDEDE"/>
        </w:rPr>
        <w:tab/>
      </w:r>
    </w:p>
    <w:p w14:paraId="22101B34" w14:textId="77777777" w:rsidR="00A82556" w:rsidRPr="004E0001" w:rsidRDefault="00A82556" w:rsidP="0029188C">
      <w:pPr>
        <w:pStyle w:val="a3"/>
        <w:spacing w:before="70" w:line="370" w:lineRule="atLeast"/>
        <w:ind w:left="924" w:hanging="810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Α: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σχετικά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Επωνυμία:</w:t>
      </w:r>
    </w:p>
    <w:p w14:paraId="5EF06558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Οδός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αριθμός:</w:t>
      </w:r>
    </w:p>
    <w:p w14:paraId="476CB770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Ταχ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.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κωδ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.:</w:t>
      </w:r>
    </w:p>
    <w:p w14:paraId="30C60EB1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Πόλη:</w:t>
      </w:r>
    </w:p>
    <w:p w14:paraId="392E6F52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Χώρα:</w:t>
      </w:r>
    </w:p>
    <w:p w14:paraId="45718085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0"/>
          <w:sz w:val="24"/>
          <w:szCs w:val="24"/>
        </w:rPr>
        <w:t>Αρμόδιος</w:t>
      </w:r>
      <w:r w:rsidRPr="004E0001">
        <w:rPr>
          <w:rFonts w:asciiTheme="minorHAnsi" w:hAnsiTheme="minorHAnsi" w:cstheme="minorHAnsi"/>
          <w:spacing w:val="30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1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αρμόδιοι</w:t>
      </w:r>
      <w:r w:rsidRPr="004E0001">
        <w:rPr>
          <w:rFonts w:asciiTheme="minorHAnsi" w:hAnsiTheme="minorHAnsi" w:cstheme="minorHAnsi"/>
          <w:spacing w:val="30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επικοινωνίας:</w:t>
      </w:r>
    </w:p>
    <w:p w14:paraId="2E5C3F17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Ηλ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.</w:t>
      </w:r>
      <w:r w:rsidRPr="004E000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ταχ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μείο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:</w:t>
      </w:r>
    </w:p>
    <w:p w14:paraId="23ED27DB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Τηλέφωνο:</w:t>
      </w:r>
    </w:p>
    <w:p w14:paraId="5C1EAF82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φαξ:</w:t>
      </w:r>
    </w:p>
    <w:p w14:paraId="203FFBD9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Α.Φ.Μ.,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υπάρχει</w:t>
      </w:r>
    </w:p>
    <w:p w14:paraId="51AD83B4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Δικτυακός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τόπος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(εφόσον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υπάρχει):</w:t>
      </w:r>
    </w:p>
    <w:p w14:paraId="08A2825C" w14:textId="77777777" w:rsidR="00A82556" w:rsidRPr="004E0001" w:rsidRDefault="00A82556" w:rsidP="0029188C">
      <w:pPr>
        <w:pStyle w:val="a3"/>
        <w:spacing w:before="2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D6FC176" w14:textId="77777777" w:rsidR="00A82556" w:rsidRPr="004E0001" w:rsidRDefault="00A82556" w:rsidP="0029188C">
      <w:pPr>
        <w:pStyle w:val="a3"/>
        <w:spacing w:before="0" w:line="295" w:lineRule="auto"/>
        <w:ind w:left="92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 οικονομικός φορέας είναι πολύ μικρή, μικρή ή μεσαία επιχείρηση;</w:t>
      </w:r>
      <w:r w:rsidRPr="004E0001">
        <w:rPr>
          <w:rFonts w:asciiTheme="minorHAnsi" w:hAnsiTheme="minorHAnsi" w:cstheme="minorHAnsi"/>
          <w:spacing w:val="-5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235DB4FE" w14:textId="77777777" w:rsidR="00A82556" w:rsidRPr="004E0001" w:rsidRDefault="00A82556" w:rsidP="0029188C">
      <w:pPr>
        <w:pStyle w:val="a3"/>
        <w:spacing w:before="7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ΟΦ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αποτελεί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προστατευόμενο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εργαστήριο</w:t>
      </w:r>
    </w:p>
    <w:p w14:paraId="5CF5480B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Μόνο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περίπτωση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προμήθειας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κατ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᾽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αποκλειστικότητα: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προστατευόμενο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εργαστήριο,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«κοινωνική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επιχείρηση»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προβλέπει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εκτέλεση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συμβάσεων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πλαίσιο</w:t>
      </w:r>
      <w:r w:rsidRPr="004E0001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προγραμμάτων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προστατευόμενης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απασχόλησης;</w:t>
      </w:r>
    </w:p>
    <w:p w14:paraId="48D9AAAF" w14:textId="77777777" w:rsidR="00A82556" w:rsidRPr="004E0001" w:rsidRDefault="00A82556" w:rsidP="0029188C">
      <w:pPr>
        <w:pStyle w:val="a3"/>
        <w:spacing w:before="7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6175C97F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lastRenderedPageBreak/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7EC009BD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Ποιο είναι το αντίστοιχο ποσοστό των εργαζομένων με αναπηρία ή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μειονεκτούντων</w:t>
      </w:r>
      <w:proofErr w:type="spellEnd"/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εργαζομένων;</w:t>
      </w:r>
    </w:p>
    <w:p w14:paraId="28429A7D" w14:textId="77777777" w:rsidR="00A82556" w:rsidRPr="004E0001" w:rsidRDefault="00A82556" w:rsidP="0029188C">
      <w:pPr>
        <w:spacing w:before="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%</w:t>
      </w:r>
    </w:p>
    <w:p w14:paraId="1E2D6695" w14:textId="77777777" w:rsidR="00A82556" w:rsidRPr="004E0001" w:rsidRDefault="00A82556" w:rsidP="0029188C">
      <w:pPr>
        <w:pStyle w:val="a3"/>
        <w:spacing w:before="100"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απαιτείται,</w:t>
      </w:r>
      <w:r w:rsidRPr="004E0001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ορίστε</w:t>
      </w:r>
      <w:r w:rsidRPr="004E0001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κατηγορία</w:t>
      </w:r>
      <w:r w:rsidRPr="004E0001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κατηγορίες</w:t>
      </w:r>
      <w:r w:rsidRPr="004E0001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στις</w:t>
      </w:r>
      <w:r w:rsidRPr="004E0001">
        <w:rPr>
          <w:rFonts w:asciiTheme="minorHAnsi" w:hAnsiTheme="minorHAnsi" w:cstheme="minorHAnsi"/>
          <w:spacing w:val="1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οποίες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ανήκουν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ενδιαφερόμενοι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εργαζόμενοι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αναπηρία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μειονεξία</w:t>
      </w:r>
    </w:p>
    <w:p w14:paraId="4EC52C4F" w14:textId="77777777" w:rsidR="00A82556" w:rsidRPr="004E0001" w:rsidRDefault="00A82556" w:rsidP="0029188C">
      <w:pPr>
        <w:spacing w:before="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D41A5CB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5A824771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52FBAD11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C2B380D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4111FA27" w14:textId="77777777" w:rsidR="00A82556" w:rsidRPr="004E0001" w:rsidRDefault="00A82556" w:rsidP="0029188C">
      <w:pPr>
        <w:spacing w:before="13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9B6832E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19D373D3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00F1FA5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ΟΦ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εγγεγραμμένος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Εθνικό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Σύστημα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(Προ)Επιλογής</w:t>
      </w:r>
    </w:p>
    <w:p w14:paraId="3F3DED69" w14:textId="77777777" w:rsidR="00A82556" w:rsidRPr="004E0001" w:rsidRDefault="00A82556" w:rsidP="0029188C">
      <w:pPr>
        <w:spacing w:before="131" w:line="297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Κατά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περίπτωση,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εγγεγραμμένος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επίσημο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κατάλογο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εγκεκριμένων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οικονομικών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φορέων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διαθέτει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ισοδύναμο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πιστοποιητικό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[π.χ.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βάσει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εθνικού</w:t>
      </w:r>
      <w:r w:rsidRPr="004E000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συστήματος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(προ)επιλογής];</w:t>
      </w:r>
    </w:p>
    <w:p w14:paraId="45C9A146" w14:textId="77777777" w:rsidR="00A82556" w:rsidRPr="004E0001" w:rsidRDefault="00A82556" w:rsidP="0029188C">
      <w:pPr>
        <w:pStyle w:val="a3"/>
        <w:spacing w:before="6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633CC2E2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2D0D4ABE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ονομασία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καταλόγου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πιστοποιητικού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 xml:space="preserve">τον 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σχετικό αριθμό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εγγραφής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πιστοποίησης,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κατά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περίπτωση:</w:t>
      </w:r>
    </w:p>
    <w:p w14:paraId="71F9316A" w14:textId="77777777" w:rsidR="00A82556" w:rsidRPr="004E0001" w:rsidRDefault="00A82556" w:rsidP="0029188C">
      <w:pPr>
        <w:spacing w:before="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FE999E7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 το πιστοποιητικό εγγραφής ή η πιστοποίηση διατίθεται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αναφέρετε:</w:t>
      </w:r>
    </w:p>
    <w:p w14:paraId="3FC2306C" w14:textId="77777777" w:rsidR="00A82556" w:rsidRPr="004E0001" w:rsidRDefault="00A82556" w:rsidP="0029188C">
      <w:pPr>
        <w:spacing w:before="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7C882AB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Αναφέρετε τα δικαιολογητικά στα οποία βασίζεται η εγγραφή ή η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πιστοποίηση</w:t>
      </w:r>
      <w:r w:rsidRPr="004E0001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κατά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περίπτωση,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κατάταξη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στον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επίσημο</w:t>
      </w:r>
      <w:r w:rsidRPr="004E0001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κατάλογο</w:t>
      </w:r>
    </w:p>
    <w:p w14:paraId="02498F06" w14:textId="77777777" w:rsidR="00A82556" w:rsidRPr="004E0001" w:rsidRDefault="00A82556" w:rsidP="0029188C">
      <w:pPr>
        <w:spacing w:before="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B0095CC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Η εγγραφή ή η πιστοποίηση καλύπτει όλα τα απαιτούμενα κριτήρια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επιλογής;</w:t>
      </w:r>
    </w:p>
    <w:p w14:paraId="407F8AEE" w14:textId="77777777" w:rsidR="00A82556" w:rsidRPr="004E0001" w:rsidRDefault="00A82556" w:rsidP="0029188C">
      <w:pPr>
        <w:spacing w:before="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78019271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θέση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προσκομίσει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βεβαίωση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πληρωμής</w:t>
      </w:r>
      <w:r w:rsidRPr="004E0001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εισφορών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κοινωνικής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ασφάλισης</w:t>
      </w:r>
      <w:r w:rsidRPr="004E0001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φόρων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παράσχει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δίνουν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αναθέτουσα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στον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αναθέτοντα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να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λάβει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μέσω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πρόσβασης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εθνική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βάση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δεδομένων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κράτος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αυτή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δωρεάν;</w:t>
      </w:r>
    </w:p>
    <w:p w14:paraId="6F5BEBEA" w14:textId="77777777" w:rsidR="00A82556" w:rsidRPr="004E0001" w:rsidRDefault="00A82556" w:rsidP="0029188C">
      <w:pPr>
        <w:spacing w:line="237" w:lineRule="exact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34765B62" w14:textId="77777777" w:rsidR="00A82556" w:rsidRPr="004E0001" w:rsidRDefault="00A82556" w:rsidP="0029188C">
      <w:pPr>
        <w:pStyle w:val="a3"/>
        <w:spacing w:before="202"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3B9C7D51" w14:textId="77777777" w:rsidR="00A82556" w:rsidRPr="004E0001" w:rsidRDefault="00A82556" w:rsidP="0029188C">
      <w:pPr>
        <w:pStyle w:val="a3"/>
        <w:spacing w:before="10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7D806789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210EE2D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1E8E147C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BB48E3F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68C1DF60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0A35391" w14:textId="77777777" w:rsidR="00A82556" w:rsidRPr="004E0001" w:rsidRDefault="00A82556" w:rsidP="0029188C">
      <w:pPr>
        <w:pStyle w:val="a3"/>
        <w:spacing w:before="20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O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ΟΦ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συμμετάσχει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μαζί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άλλους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Οικονομικούς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Φορείς</w:t>
      </w:r>
    </w:p>
    <w:p w14:paraId="44C9DEE2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συμμετέχει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κοινού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άλλους;</w:t>
      </w:r>
    </w:p>
    <w:p w14:paraId="0F784BA9" w14:textId="77777777" w:rsidR="00A82556" w:rsidRPr="004E0001" w:rsidRDefault="00A82556" w:rsidP="0029188C">
      <w:pPr>
        <w:pStyle w:val="a3"/>
        <w:spacing w:before="70"/>
        <w:ind w:left="173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14FB57C8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09634EC7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τον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ρόλο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οικονομικού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ένωση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(συντονιστής,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υπεύθυνος</w:t>
      </w:r>
      <w:r w:rsidRPr="004E00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συγκεκριμένα</w:t>
      </w:r>
      <w:r w:rsidRPr="004E00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καθήκοντα...):</w:t>
      </w:r>
    </w:p>
    <w:p w14:paraId="41D1E7D5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CB7B16B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Προσδιορίστε τους άλλους οικονομικούς φορείς που συμμετέχουν από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κοινού</w:t>
      </w:r>
      <w:r w:rsidRPr="004E000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</w:t>
      </w:r>
      <w:r w:rsidRPr="004E00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σύμβασης:</w:t>
      </w:r>
    </w:p>
    <w:p w14:paraId="1E1E23F3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555DF19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Κατά περίπτωση, επωνυμία της συμμετέχουσας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ένωσης:</w:t>
      </w:r>
    </w:p>
    <w:p w14:paraId="4A5C6FF0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73F2A52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2D47675A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2754C030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95DB8C4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1B863469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69567B4" w14:textId="77777777" w:rsidR="00A82556" w:rsidRPr="004E0001" w:rsidRDefault="00A82556" w:rsidP="0029188C">
      <w:pPr>
        <w:pStyle w:val="a3"/>
        <w:spacing w:before="127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2CB829C7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027726A" w14:textId="77777777" w:rsidR="00A82556" w:rsidRPr="004E0001" w:rsidRDefault="00A82556" w:rsidP="0029188C">
      <w:pPr>
        <w:pStyle w:val="a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Τμήματα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συμμετάσχει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ΟΦ</w:t>
      </w:r>
    </w:p>
    <w:p w14:paraId="745D0C0B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Κατά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περίπτωση,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αναφορά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τμήματος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τμημάτων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επιθυμεί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υποβάλει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προσφορά.</w:t>
      </w:r>
    </w:p>
    <w:p w14:paraId="30A40366" w14:textId="77777777" w:rsidR="00A82556" w:rsidRPr="004E0001" w:rsidRDefault="00A82556" w:rsidP="0029188C">
      <w:pPr>
        <w:pStyle w:val="a3"/>
        <w:spacing w:before="7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lastRenderedPageBreak/>
        <w:t>Απάντηση:</w:t>
      </w:r>
    </w:p>
    <w:p w14:paraId="1F232E35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3B06C0A" w14:textId="77777777" w:rsidR="00A82556" w:rsidRPr="004E0001" w:rsidRDefault="00A82556" w:rsidP="0029188C">
      <w:pPr>
        <w:pStyle w:val="a3"/>
        <w:spacing w:before="93"/>
        <w:ind w:left="11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Β: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σχετικά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εκπροσώπους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οικονομικού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#1</w:t>
      </w:r>
    </w:p>
    <w:p w14:paraId="422D8BBB" w14:textId="77777777" w:rsidR="00A82556" w:rsidRPr="004E0001" w:rsidRDefault="00A82556" w:rsidP="0029188C">
      <w:pPr>
        <w:pStyle w:val="a3"/>
        <w:spacing w:before="127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Όνομα:</w:t>
      </w:r>
    </w:p>
    <w:p w14:paraId="68566570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Επώνυμο:</w:t>
      </w:r>
    </w:p>
    <w:p w14:paraId="557E7817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Ημερομηνία</w:t>
      </w:r>
      <w:r w:rsidRPr="004E0001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γέννησης:</w:t>
      </w:r>
    </w:p>
    <w:p w14:paraId="6FD1F49A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Τόπος</w:t>
      </w:r>
      <w:r w:rsidRPr="004E000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γέννησης:</w:t>
      </w:r>
    </w:p>
    <w:p w14:paraId="64A1A783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Οδός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αριθμός:</w:t>
      </w:r>
    </w:p>
    <w:p w14:paraId="28A43843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Ταχ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.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κωδ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.:</w:t>
      </w:r>
    </w:p>
    <w:p w14:paraId="3F0F3CDB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Πόλη:</w:t>
      </w:r>
    </w:p>
    <w:p w14:paraId="469E6138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Χώρα:</w:t>
      </w:r>
    </w:p>
    <w:p w14:paraId="45047C02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Τηλέφωνο:</w:t>
      </w:r>
    </w:p>
    <w:p w14:paraId="58162A53" w14:textId="77777777" w:rsidR="00A82556" w:rsidRPr="004E0001" w:rsidRDefault="00A82556" w:rsidP="0029188C">
      <w:pPr>
        <w:pStyle w:val="a3"/>
        <w:spacing w:before="53"/>
        <w:ind w:left="92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Ηλ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.</w:t>
      </w:r>
      <w:r w:rsidRPr="004E000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ταχ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μείο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>:</w:t>
      </w:r>
    </w:p>
    <w:p w14:paraId="65628492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Θέση/Ενεργών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υπό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ιδιότητα:</w:t>
      </w:r>
    </w:p>
    <w:p w14:paraId="0F84CDC0" w14:textId="77777777" w:rsidR="00A82556" w:rsidRPr="004E0001" w:rsidRDefault="00A82556" w:rsidP="0029188C">
      <w:pPr>
        <w:pStyle w:val="a3"/>
        <w:spacing w:before="216" w:line="367" w:lineRule="auto"/>
        <w:ind w:left="924" w:hanging="810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Γ: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σχετικά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στήριξη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στις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ικανότητες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άλλων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οντοτήτων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Βασίζεται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ικανότητες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άλλων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οντοτήτων</w:t>
      </w:r>
    </w:p>
    <w:p w14:paraId="74D60A20" w14:textId="77777777" w:rsidR="00A82556" w:rsidRPr="004E0001" w:rsidRDefault="00A82556" w:rsidP="0029188C">
      <w:pPr>
        <w:spacing w:before="2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στηρίζεται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στις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ικανότητες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άλλων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οντοτήτων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προκειμένου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ανταποκριθεί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κριτήρια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επιλογής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καθορίζονται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μέρος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IV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(τυχόν)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κριτήρια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κανόνες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καθορίζονται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μέρος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V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κατωτέρω;</w:t>
      </w:r>
    </w:p>
    <w:p w14:paraId="524F637D" w14:textId="77777777" w:rsidR="00A82556" w:rsidRPr="004E0001" w:rsidRDefault="00A82556" w:rsidP="0029188C">
      <w:pPr>
        <w:pStyle w:val="a3"/>
        <w:spacing w:before="7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4AA8819C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3D811749" w14:textId="77777777" w:rsidR="00A82556" w:rsidRPr="004E0001" w:rsidRDefault="00A82556" w:rsidP="0029188C">
      <w:pPr>
        <w:pStyle w:val="a3"/>
        <w:spacing w:before="20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Όνομα</w:t>
      </w:r>
      <w:r w:rsidRPr="004E0001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οντότητας</w:t>
      </w:r>
    </w:p>
    <w:p w14:paraId="1C672EA7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D757C0F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Ταυτότητα</w:t>
      </w:r>
      <w:r w:rsidRPr="004E000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οντότητας</w:t>
      </w:r>
    </w:p>
    <w:p w14:paraId="5F25188D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D2BAF8B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Τύπος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ταυτότητας</w:t>
      </w:r>
    </w:p>
    <w:p w14:paraId="7FFA248F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A598393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Κωδικοί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CPV</w:t>
      </w:r>
    </w:p>
    <w:p w14:paraId="17198189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88B2429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1CF70600" w14:textId="77777777" w:rsidR="00A82556" w:rsidRPr="004E0001" w:rsidRDefault="00A82556" w:rsidP="0029188C">
      <w:pPr>
        <w:pStyle w:val="a3"/>
        <w:spacing w:before="14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4BADDDF4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828BD11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7DEA36CC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D453975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03B9EF09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w w:val="99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F13E239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Δ: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σχετικά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υπεργολάβους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ικανότητα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οποίων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στηρίζεται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</w:p>
    <w:p w14:paraId="08DA4FCB" w14:textId="77777777" w:rsidR="00A82556" w:rsidRPr="004E0001" w:rsidRDefault="00A82556" w:rsidP="0029188C">
      <w:pPr>
        <w:pStyle w:val="a3"/>
        <w:spacing w:before="74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1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βασίζεται</w:t>
      </w:r>
      <w:r w:rsidRPr="004E0001">
        <w:rPr>
          <w:rFonts w:asciiTheme="minorHAnsi" w:hAnsiTheme="minorHAnsi" w:cstheme="minorHAnsi"/>
          <w:spacing w:val="1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ικανότητες</w:t>
      </w:r>
      <w:r w:rsidRPr="004E0001">
        <w:rPr>
          <w:rFonts w:asciiTheme="minorHAnsi" w:hAnsiTheme="minorHAnsi" w:cstheme="minorHAnsi"/>
          <w:spacing w:val="1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άλλων</w:t>
      </w:r>
      <w:r w:rsidRPr="004E0001">
        <w:rPr>
          <w:rFonts w:asciiTheme="minorHAnsi" w:hAnsiTheme="minorHAnsi" w:cstheme="minorHAnsi"/>
          <w:spacing w:val="1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οντοτήτων</w:t>
      </w:r>
    </w:p>
    <w:p w14:paraId="3A33E33B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προτίθεται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αναθέσει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τμήμα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τρίτους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υπό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μορφή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υπεργολαβίας;</w:t>
      </w:r>
    </w:p>
    <w:p w14:paraId="73A12905" w14:textId="77777777" w:rsidR="00A82556" w:rsidRPr="004E0001" w:rsidRDefault="00A82556" w:rsidP="0029188C">
      <w:pPr>
        <w:pStyle w:val="a3"/>
        <w:spacing w:before="7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08AF95D0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5312FCBE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Όνομα</w:t>
      </w:r>
      <w:r w:rsidRPr="004E0001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οντότητας</w:t>
      </w:r>
    </w:p>
    <w:p w14:paraId="1A76D6FF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C22C389" w14:textId="77777777" w:rsidR="00A82556" w:rsidRPr="004E0001" w:rsidRDefault="00A82556" w:rsidP="0029188C">
      <w:pPr>
        <w:pStyle w:val="a3"/>
        <w:spacing w:before="20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Ταυτότητα</w:t>
      </w:r>
      <w:r w:rsidRPr="004E000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οντότητας</w:t>
      </w:r>
    </w:p>
    <w:p w14:paraId="3CB442E0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A7658A0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Τύπος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ταυτότητας</w:t>
      </w:r>
    </w:p>
    <w:p w14:paraId="5932D661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w w:val="99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E57226E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Κωδικοί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CPV</w:t>
      </w:r>
    </w:p>
    <w:p w14:paraId="3FD08B9C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E88BB9C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1E9224A5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679480AA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718F8D6" w14:textId="77777777" w:rsidR="00A82556" w:rsidRPr="004E0001" w:rsidRDefault="00A82556" w:rsidP="0029188C">
      <w:pPr>
        <w:pStyle w:val="a3"/>
        <w:spacing w:before="127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240F05FB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F6538A9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193B9A5E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E9DBC13" w14:textId="77777777" w:rsidR="00A82556" w:rsidRPr="004E0001" w:rsidRDefault="00A82556" w:rsidP="0029188C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444FA06" w14:textId="77777777" w:rsidR="00A82556" w:rsidRPr="004E0001" w:rsidRDefault="00A82556" w:rsidP="0029188C">
      <w:pPr>
        <w:pStyle w:val="1"/>
        <w:tabs>
          <w:tab w:val="left" w:pos="9511"/>
        </w:tabs>
        <w:jc w:val="both"/>
        <w:rPr>
          <w:rFonts w:asciiTheme="minorHAnsi" w:hAnsiTheme="minorHAnsi" w:cstheme="minorHAnsi"/>
        </w:rPr>
      </w:pPr>
      <w:r w:rsidRPr="004E0001">
        <w:rPr>
          <w:rFonts w:asciiTheme="minorHAnsi" w:hAnsiTheme="minorHAnsi" w:cstheme="minorHAnsi"/>
          <w:w w:val="95"/>
          <w:shd w:val="clear" w:color="auto" w:fill="DEDEDE"/>
        </w:rPr>
        <w:t>Μέρος</w:t>
      </w:r>
      <w:r w:rsidRPr="004E0001">
        <w:rPr>
          <w:rFonts w:asciiTheme="minorHAnsi" w:hAnsiTheme="minorHAnsi" w:cstheme="minorHAnsi"/>
          <w:spacing w:val="20"/>
          <w:w w:val="95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w w:val="95"/>
          <w:shd w:val="clear" w:color="auto" w:fill="DEDEDE"/>
        </w:rPr>
        <w:t>ΙΙΙ:</w:t>
      </w:r>
      <w:r w:rsidRPr="004E0001">
        <w:rPr>
          <w:rFonts w:asciiTheme="minorHAnsi" w:hAnsiTheme="minorHAnsi" w:cstheme="minorHAnsi"/>
          <w:spacing w:val="21"/>
          <w:w w:val="95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w w:val="95"/>
          <w:shd w:val="clear" w:color="auto" w:fill="DEDEDE"/>
        </w:rPr>
        <w:t>Λόγοι</w:t>
      </w:r>
      <w:r w:rsidRPr="004E0001">
        <w:rPr>
          <w:rFonts w:asciiTheme="minorHAnsi" w:hAnsiTheme="minorHAnsi" w:cstheme="minorHAnsi"/>
          <w:spacing w:val="20"/>
          <w:w w:val="95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w w:val="95"/>
          <w:shd w:val="clear" w:color="auto" w:fill="DEDEDE"/>
        </w:rPr>
        <w:t>αποκλεισμού</w:t>
      </w:r>
      <w:r w:rsidRPr="004E0001">
        <w:rPr>
          <w:rFonts w:asciiTheme="minorHAnsi" w:hAnsiTheme="minorHAnsi" w:cstheme="minorHAnsi"/>
          <w:shd w:val="clear" w:color="auto" w:fill="DEDEDE"/>
        </w:rPr>
        <w:tab/>
      </w:r>
    </w:p>
    <w:p w14:paraId="053878D9" w14:textId="77777777" w:rsidR="00A82556" w:rsidRPr="004E0001" w:rsidRDefault="00A82556" w:rsidP="0029188C">
      <w:pPr>
        <w:pStyle w:val="a3"/>
        <w:spacing w:before="199"/>
        <w:ind w:left="11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Α: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σχετίζονται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ποινικές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καταδίκες</w:t>
      </w:r>
    </w:p>
    <w:p w14:paraId="6280C6F1" w14:textId="77777777" w:rsidR="00A82556" w:rsidRPr="004E0001" w:rsidRDefault="00A82556" w:rsidP="0029188C">
      <w:pPr>
        <w:pStyle w:val="a3"/>
        <w:spacing w:before="127"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Λόγοι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σχετίζονται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ποινικές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καταδίκες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βάσει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εθνικών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διατάξεων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εφαρμογή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λόγων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ορίζονται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άρθρο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57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παράγραφος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1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οδηγίας: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Συμμετοχή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εγκληματική</w:t>
      </w:r>
      <w:r w:rsidRPr="004E00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οργάνωση</w:t>
      </w:r>
    </w:p>
    <w:p w14:paraId="015CE88A" w14:textId="77777777" w:rsidR="00A82556" w:rsidRPr="004E0001" w:rsidRDefault="00A82556" w:rsidP="0029188C">
      <w:pPr>
        <w:spacing w:before="77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ίδιος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πρόσωπο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διοικητικού,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διευθυντικού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εποπτικού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οργάνου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εξουσία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εκπροσώπησης,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λήψης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αποφάσεων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ελέγχου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αυτό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lastRenderedPageBreak/>
        <w:t>καταδικαστεί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τελεσίδικη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απόφαση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έναν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παρατίθενται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σχετικό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θεσμικό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πλαίσιο,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εκδοθεί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εξακολουθεί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ισχύει;</w:t>
      </w:r>
    </w:p>
    <w:p w14:paraId="6451B991" w14:textId="77777777" w:rsidR="00A82556" w:rsidRPr="004E0001" w:rsidRDefault="00A82556" w:rsidP="0029188C">
      <w:pPr>
        <w:pStyle w:val="a3"/>
        <w:spacing w:before="67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2E48DBCD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3C250A89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Ημερομηνία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καταδίκης</w:t>
      </w:r>
    </w:p>
    <w:p w14:paraId="7411F30C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..</w:t>
      </w:r>
    </w:p>
    <w:p w14:paraId="6FA605EC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Λόγος(-οι)</w:t>
      </w:r>
    </w:p>
    <w:p w14:paraId="4F3E2499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E0ED0C9" w14:textId="77777777" w:rsidR="00A82556" w:rsidRPr="004E0001" w:rsidRDefault="00A82556" w:rsidP="0029188C">
      <w:pPr>
        <w:pStyle w:val="a3"/>
        <w:spacing w:before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Προσδιορίστε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ποιος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καταδικαστεί</w:t>
      </w:r>
    </w:p>
    <w:p w14:paraId="396C6245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E02D433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καθορίζεται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καταδικαστική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απόφαση,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διάρκεια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περιόδου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σχετικό(-ά)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σημείο(-α)</w:t>
      </w:r>
    </w:p>
    <w:p w14:paraId="1D9367EB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B066F79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 xml:space="preserve">Σε περίπτωση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καταδικης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00EF4B47" w14:textId="77777777" w:rsidR="00A82556" w:rsidRPr="004E0001" w:rsidRDefault="00A82556" w:rsidP="0029188C">
      <w:pPr>
        <w:spacing w:before="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77279FDB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462C9630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78A7798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561AD8FC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5F03226C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64C7223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0DC36795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C6981D1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16A5FBBB" w14:textId="77777777" w:rsidR="00A82556" w:rsidRPr="004E0001" w:rsidRDefault="00A82556" w:rsidP="0029188C">
      <w:pPr>
        <w:spacing w:before="13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8B6EF60" w14:textId="77777777" w:rsidR="00A82556" w:rsidRPr="004E0001" w:rsidRDefault="00A82556" w:rsidP="0029188C">
      <w:pPr>
        <w:pStyle w:val="a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Διαφθορά</w:t>
      </w:r>
    </w:p>
    <w:p w14:paraId="1D0A29CB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ίδιος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πρόσωπο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διοικητικού,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διευθυντικού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εποπτικού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οργάνου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εξουσία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εκπροσώπησης,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λήψης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αποφάσεων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ελέγχου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αυτό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καταδικαστεί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τελεσίδικη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απόφαση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έναν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παρατίθενται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σχετικό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θεσμικό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πλαίσιο,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εκδοθεί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 xml:space="preserve">πριν από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lastRenderedPageBreak/>
        <w:t>πέντε έτη κατά το μέγιστο ή στην οποία έχει οριστεί απευθείας περίοδος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εξακολουθεί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ισχύει;</w:t>
      </w:r>
    </w:p>
    <w:p w14:paraId="29F20439" w14:textId="77777777" w:rsidR="00A82556" w:rsidRPr="004E0001" w:rsidRDefault="00A82556" w:rsidP="0029188C">
      <w:pPr>
        <w:pStyle w:val="a3"/>
        <w:spacing w:before="67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4498D061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357EF2A1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Ημερομηνία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καταδίκης</w:t>
      </w:r>
    </w:p>
    <w:p w14:paraId="622ED8B6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..</w:t>
      </w:r>
    </w:p>
    <w:p w14:paraId="3A3CB03C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Λόγος(-οι)</w:t>
      </w:r>
    </w:p>
    <w:p w14:paraId="4541B9C6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580C1D1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Προσδιορίστε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ποιος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καταδικαστεί</w:t>
      </w:r>
    </w:p>
    <w:p w14:paraId="37981D15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1A08445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καθορίζεται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καταδικαστική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απόφαση,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διάρκεια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περιόδου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σχετικό(-ά)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σημείο(-α)</w:t>
      </w:r>
    </w:p>
    <w:p w14:paraId="65FF3C81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BC12138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 xml:space="preserve">Σε περίπτωση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καταδικης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0B241A98" w14:textId="77777777" w:rsidR="00A82556" w:rsidRPr="004E0001" w:rsidRDefault="00A82556" w:rsidP="0029188C">
      <w:pPr>
        <w:spacing w:before="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031CE402" w14:textId="77777777" w:rsidR="00A82556" w:rsidRPr="004E0001" w:rsidRDefault="00A82556" w:rsidP="0029188C">
      <w:pPr>
        <w:pStyle w:val="a3"/>
        <w:spacing w:before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0663C957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D2FD351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6ECAAA8C" w14:textId="77777777" w:rsidR="00A82556" w:rsidRPr="004E0001" w:rsidRDefault="00A82556" w:rsidP="0029188C">
      <w:pPr>
        <w:pStyle w:val="a3"/>
        <w:spacing w:before="14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6FFDAF7F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242980A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7FCFB00A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DA16BF0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14B6BD38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185B774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Απάτη</w:t>
      </w:r>
    </w:p>
    <w:p w14:paraId="41DBBA20" w14:textId="77777777" w:rsidR="00A82556" w:rsidRPr="004E0001" w:rsidRDefault="00A82556" w:rsidP="0029188C">
      <w:pPr>
        <w:spacing w:before="131" w:line="297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ίδιος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πρόσωπο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διοικητικού,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διευθυντικού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εποπτικού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οργάνου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εξουσία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εκπροσώπησης,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λήψης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αποφάσεων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ελέγχου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αυτό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καταδικαστεί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τελεσίδικη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απόφαση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έναν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παρατίθενται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σχετικό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θεσμικό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πλαίσιο,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εκδοθεί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εξακολουθεί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ισχύει;</w:t>
      </w:r>
    </w:p>
    <w:p w14:paraId="2580476D" w14:textId="77777777" w:rsidR="00A82556" w:rsidRPr="004E0001" w:rsidRDefault="00A82556" w:rsidP="0029188C">
      <w:pPr>
        <w:pStyle w:val="a3"/>
        <w:spacing w:before="67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lastRenderedPageBreak/>
        <w:t>Απάντηση:</w:t>
      </w:r>
    </w:p>
    <w:p w14:paraId="4540E65B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65D20F04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Ημερομηνία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καταδίκης</w:t>
      </w:r>
    </w:p>
    <w:p w14:paraId="4697041D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..</w:t>
      </w:r>
    </w:p>
    <w:p w14:paraId="2A85A973" w14:textId="77777777" w:rsidR="00A82556" w:rsidRPr="004E0001" w:rsidRDefault="00A82556" w:rsidP="0029188C">
      <w:pPr>
        <w:pStyle w:val="a3"/>
        <w:spacing w:before="20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Λόγος(-οι)</w:t>
      </w:r>
    </w:p>
    <w:p w14:paraId="64C25D3E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F8003C5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Προσδιορίστε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ποιος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καταδικαστεί</w:t>
      </w:r>
    </w:p>
    <w:p w14:paraId="3D1D53CA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9244134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καθορίζεται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καταδικαστική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απόφαση,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διάρκεια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περιόδου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σχετικό(-ά)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σημείο(-α)</w:t>
      </w:r>
    </w:p>
    <w:p w14:paraId="6EE6330B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0410DF5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 xml:space="preserve">Σε περίπτωση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καταδικης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2AC12548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4EBFF440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350A24D3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13389DE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113CF3FA" w14:textId="77777777" w:rsidR="00A82556" w:rsidRPr="004E0001" w:rsidRDefault="00A82556" w:rsidP="0029188C">
      <w:pPr>
        <w:pStyle w:val="a3"/>
        <w:spacing w:before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6A6867A1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25C72F7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6FB341A6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AEA67ED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1DA1DB39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563D14D" w14:textId="77777777" w:rsidR="00A82556" w:rsidRPr="004E0001" w:rsidRDefault="00A82556" w:rsidP="0029188C">
      <w:pPr>
        <w:pStyle w:val="a3"/>
        <w:spacing w:before="20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Τρομοκρατικά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εγκλήματα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εγκλήματα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συνδεόμενα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τρομοκρατικές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δραστηριότητες</w:t>
      </w:r>
    </w:p>
    <w:p w14:paraId="41616EA2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ίδιος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πρόσωπο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διοικητικού,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διευθυντικού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εποπτικού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οργάνου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εξουσία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εκπροσώπησης,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λήψης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αποφάσεων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ελέγχου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αυτό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καταδικαστεί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τελεσίδικη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απόφαση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έναν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παρατίθενται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σχετικό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θεσμικό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πλαίσιο,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εκδοθεί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εξακολουθεί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ισχύει;</w:t>
      </w:r>
    </w:p>
    <w:p w14:paraId="51DE19C3" w14:textId="77777777" w:rsidR="00A82556" w:rsidRPr="004E0001" w:rsidRDefault="00A82556" w:rsidP="0029188C">
      <w:pPr>
        <w:pStyle w:val="a3"/>
        <w:spacing w:before="67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508F30AB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lastRenderedPageBreak/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204B005E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Ημερομηνία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καταδίκης</w:t>
      </w:r>
    </w:p>
    <w:p w14:paraId="7859CD5E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..</w:t>
      </w:r>
    </w:p>
    <w:p w14:paraId="28288A55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Λόγος(-οι)</w:t>
      </w:r>
    </w:p>
    <w:p w14:paraId="364FAA08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93AD5DD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Προσδιορίστε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ποιος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καταδικαστεί</w:t>
      </w:r>
    </w:p>
    <w:p w14:paraId="512B5AC6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7462F75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καθορίζεται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καταδικαστική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απόφαση,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διάρκεια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περιόδου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σχετικό(-ά)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σημείο(-α)</w:t>
      </w:r>
    </w:p>
    <w:p w14:paraId="2A974098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795DDB1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 xml:space="preserve">Σε περίπτωση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καταδικης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1B6673F1" w14:textId="77777777" w:rsidR="00A82556" w:rsidRPr="004E0001" w:rsidRDefault="00A82556" w:rsidP="0029188C">
      <w:pPr>
        <w:spacing w:before="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447AB792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32E13FC5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6583958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019C911B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6E776BC2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66DDF18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70149D91" w14:textId="77777777" w:rsidR="00A82556" w:rsidRPr="004E0001" w:rsidRDefault="00A82556" w:rsidP="0029188C">
      <w:pPr>
        <w:spacing w:before="13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1EDBBA2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78442EB5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AC0D56E" w14:textId="77777777" w:rsidR="00A82556" w:rsidRPr="004E0001" w:rsidRDefault="00A82556" w:rsidP="0029188C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>Νομιμοποίηση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>εσόδων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παράνομες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δραστηριότητες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χρηματοδότηση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τρομοκρατίας</w:t>
      </w:r>
    </w:p>
    <w:p w14:paraId="02C8CA96" w14:textId="77777777" w:rsidR="00A82556" w:rsidRPr="004E0001" w:rsidRDefault="00A82556" w:rsidP="0029188C">
      <w:pPr>
        <w:spacing w:before="103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ίδιος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πρόσωπο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διοικητικού,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διευθυντικού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εποπτικού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οργάνου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εξουσία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εκπροσώπησης,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λήψης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αποφάσεων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ελέγχου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αυτό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καταδικαστεί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τελεσίδικη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απόφαση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έναν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παρατίθενται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σχετικό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θεσμικό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πλαίσιο,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εκδοθεί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εξακολουθεί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ισχύει;</w:t>
      </w:r>
    </w:p>
    <w:p w14:paraId="6C108600" w14:textId="77777777" w:rsidR="00A82556" w:rsidRPr="004E0001" w:rsidRDefault="00A82556" w:rsidP="0029188C">
      <w:pPr>
        <w:pStyle w:val="a3"/>
        <w:spacing w:before="6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50F19FF8" w14:textId="77777777" w:rsidR="00A82556" w:rsidRPr="004E0001" w:rsidRDefault="00A82556" w:rsidP="0029188C">
      <w:pPr>
        <w:spacing w:before="55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6092C223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Ημερομηνία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καταδίκης</w:t>
      </w:r>
    </w:p>
    <w:p w14:paraId="792E98C5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..</w:t>
      </w:r>
    </w:p>
    <w:p w14:paraId="0BA7B887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Λόγος(-οι)</w:t>
      </w:r>
    </w:p>
    <w:p w14:paraId="3C5EC95E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B5FE914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Προσδιορίστε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ποιος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καταδικαστεί</w:t>
      </w:r>
    </w:p>
    <w:p w14:paraId="497D5425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811EBE7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καθορίζεται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καταδικαστική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απόφαση,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διάρκεια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περιόδου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σχετικό(-ά)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σημείο(-α)</w:t>
      </w:r>
    </w:p>
    <w:p w14:paraId="1293DC4E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D775894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 xml:space="preserve">Σε περίπτωση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καταδικης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768E011A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40CD2C65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1A2CF28A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4961556D" w14:textId="77777777" w:rsidR="00A82556" w:rsidRPr="004E0001" w:rsidRDefault="00A82556" w:rsidP="0029188C">
      <w:pPr>
        <w:spacing w:before="55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6170067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2B774609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19C6A036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3FD0265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4C51C12B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76C7EC9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1848E201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F12F2F1" w14:textId="77777777" w:rsidR="00A82556" w:rsidRPr="004E0001" w:rsidRDefault="00A82556" w:rsidP="0029188C">
      <w:pPr>
        <w:pStyle w:val="a3"/>
        <w:spacing w:before="20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Παιδική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εργασία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άλλες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μορφές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εμπορίας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ανθρώπων</w:t>
      </w:r>
    </w:p>
    <w:p w14:paraId="54FED254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ίδιος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πρόσωπο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οποίο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διοικητικού,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διευθυντικού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εποπτικού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οργάνου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εξουσία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εκπροσώπησης,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λήψης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αποφάσεων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ελέγχου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αυτό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καταδικαστεί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τελεσίδικη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απόφαση</w:t>
      </w:r>
      <w:r w:rsidRPr="004E0001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έναν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παρατίθενται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σχετικό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θεσμικό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πλαίσιο,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εκδοθεί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εξακολουθεί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ισχύει;</w:t>
      </w:r>
    </w:p>
    <w:p w14:paraId="4ED7C4FE" w14:textId="77777777" w:rsidR="00A82556" w:rsidRPr="004E0001" w:rsidRDefault="00A82556" w:rsidP="0029188C">
      <w:pPr>
        <w:pStyle w:val="a3"/>
        <w:spacing w:before="67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46AD345E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7DBEC9CB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Ημερομηνία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καταδίκης</w:t>
      </w:r>
    </w:p>
    <w:p w14:paraId="1B50742C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lastRenderedPageBreak/>
        <w:t>..</w:t>
      </w:r>
    </w:p>
    <w:p w14:paraId="78858689" w14:textId="77777777" w:rsidR="00A82556" w:rsidRPr="004E0001" w:rsidRDefault="00A82556" w:rsidP="0029188C">
      <w:pPr>
        <w:pStyle w:val="a3"/>
        <w:spacing w:before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Λόγος(-οι)</w:t>
      </w:r>
    </w:p>
    <w:p w14:paraId="35872BB5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DA49500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Προσδιορίστε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ποιος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καταδικαστεί</w:t>
      </w:r>
    </w:p>
    <w:p w14:paraId="4DF4D719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4ECB977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καθορίζεται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καταδικαστική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απόφαση,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διάρκεια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περιόδου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σχετικό(-ά)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σημείο(-α)</w:t>
      </w:r>
    </w:p>
    <w:p w14:paraId="4893ECD6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DF1A914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 xml:space="preserve">Σε περίπτωση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καταδικης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6AF04E36" w14:textId="77777777" w:rsidR="00A82556" w:rsidRPr="004E0001" w:rsidRDefault="00A82556" w:rsidP="0029188C">
      <w:pPr>
        <w:spacing w:before="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1FF567D4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249CED62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34B9960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7647CA5E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3B2B77D4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DA0C747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6C09984D" w14:textId="77777777" w:rsidR="00A82556" w:rsidRPr="004E0001" w:rsidRDefault="00A82556" w:rsidP="0029188C">
      <w:pPr>
        <w:spacing w:before="13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724B3F0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6617E2AA" w14:textId="77777777" w:rsidR="00A82556" w:rsidRPr="004E0001" w:rsidRDefault="00A82556" w:rsidP="0029188C">
      <w:pPr>
        <w:spacing w:before="131"/>
        <w:ind w:left="254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D5F83DA" w14:textId="77777777" w:rsidR="00A82556" w:rsidRPr="004E0001" w:rsidRDefault="00A82556" w:rsidP="0029188C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45211D9" w14:textId="77777777" w:rsidR="00A82556" w:rsidRPr="004E0001" w:rsidRDefault="00A82556" w:rsidP="0029188C">
      <w:pPr>
        <w:pStyle w:val="a3"/>
        <w:spacing w:before="0" w:line="370" w:lineRule="atLeast"/>
        <w:ind w:left="924" w:hanging="810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Β: Λόγοι που σχετίζονται με την καταβολή φόρων ή εισφορών κοινωνικής ασφάλισης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Καταβολή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φόρων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εισφορών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κοινωνικής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ασφάλισης:</w:t>
      </w:r>
    </w:p>
    <w:p w14:paraId="2B836888" w14:textId="77777777" w:rsidR="00A82556" w:rsidRPr="004E0001" w:rsidRDefault="00A82556" w:rsidP="0029188C">
      <w:pPr>
        <w:pStyle w:val="a3"/>
        <w:spacing w:before="51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Καταβολή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φόρων</w:t>
      </w:r>
    </w:p>
    <w:p w14:paraId="6B4DF3CF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ανεκπλήρωτες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υποχρεώσεις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όσον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αφορά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καταβολή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φόρων,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τόσο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χώρα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εγκατεστημένος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όσο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κράτος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αναθέτουσας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αρχής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αναθέτοντα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φορέα,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άλλο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χώρα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εγκατάστασης;</w:t>
      </w:r>
    </w:p>
    <w:p w14:paraId="288F3434" w14:textId="77777777" w:rsidR="00A82556" w:rsidRPr="004E0001" w:rsidRDefault="00A82556" w:rsidP="0029188C">
      <w:pPr>
        <w:pStyle w:val="a3"/>
        <w:spacing w:before="6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18D266DD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5AC0FA0F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Χώρα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κράτος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οποίο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πρόκειται</w:t>
      </w:r>
    </w:p>
    <w:p w14:paraId="3846001E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07F6399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0"/>
          <w:sz w:val="24"/>
          <w:szCs w:val="24"/>
        </w:rPr>
        <w:t>Ενεχόμενο</w:t>
      </w:r>
      <w:r w:rsidRPr="004E0001">
        <w:rPr>
          <w:rFonts w:asciiTheme="minorHAnsi" w:hAnsiTheme="minorHAnsi" w:cstheme="minorHAnsi"/>
          <w:spacing w:val="24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ποσό</w:t>
      </w:r>
    </w:p>
    <w:p w14:paraId="621CE994" w14:textId="77777777" w:rsidR="00A82556" w:rsidRPr="004E0001" w:rsidRDefault="00A82556" w:rsidP="0029188C">
      <w:pPr>
        <w:pStyle w:val="a3"/>
        <w:spacing w:before="0"/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0A39BC7E" w14:textId="77777777" w:rsidR="00A82556" w:rsidRPr="004E0001" w:rsidRDefault="00A82556" w:rsidP="0029188C">
      <w:pPr>
        <w:spacing w:before="197" w:line="295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b/>
          <w:spacing w:val="-1"/>
          <w:sz w:val="24"/>
          <w:szCs w:val="24"/>
        </w:rPr>
        <w:lastRenderedPageBreak/>
        <w:t>Με</w:t>
      </w:r>
      <w:r w:rsidRPr="004E000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pacing w:val="-1"/>
          <w:sz w:val="24"/>
          <w:szCs w:val="24"/>
        </w:rPr>
        <w:t>άλλα</w:t>
      </w:r>
      <w:r w:rsidRPr="004E000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pacing w:val="-1"/>
          <w:sz w:val="24"/>
          <w:szCs w:val="24"/>
        </w:rPr>
        <w:t>μέσα;</w:t>
      </w:r>
      <w:r w:rsidRPr="004E000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pacing w:val="-1"/>
          <w:sz w:val="24"/>
          <w:szCs w:val="24"/>
        </w:rPr>
        <w:t>Διευκρινίστε:</w:t>
      </w:r>
      <w:r w:rsidRPr="004E0001">
        <w:rPr>
          <w:rFonts w:asciiTheme="minorHAnsi" w:hAnsiTheme="minorHAnsi" w:cstheme="minorHAnsi"/>
          <w:b/>
          <w:spacing w:val="-5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Όχι</w:t>
      </w:r>
    </w:p>
    <w:p w14:paraId="6400EC90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Διευκρινίστε:</w:t>
      </w:r>
    </w:p>
    <w:p w14:paraId="12803266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w w:val="99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B1A1D9D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εκπληρώσει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υποχρεώσεις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του,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είτε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καταβάλλοντας τους φόρους ή τις εισφορές κοινωνικής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ασφάλισης που οφείλει, συμπεριλαμβανομένων, κατά περίπτωση,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 δεδουλευμένων τόκων ή των προστίμων, είτε υπαγόμενος σε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δεσμευτικό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διακανονισμό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καταβολή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τους;</w:t>
      </w:r>
    </w:p>
    <w:p w14:paraId="13EEF079" w14:textId="77777777" w:rsidR="00A82556" w:rsidRPr="004E0001" w:rsidRDefault="00A82556" w:rsidP="0029188C">
      <w:p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508BFCAA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2568F421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66A5ED2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H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εν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λόγω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τελεσίδικη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δεσμευτική;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79C4670B" w14:textId="77777777" w:rsidR="00A82556" w:rsidRPr="004E0001" w:rsidRDefault="00A82556" w:rsidP="0029188C">
      <w:pPr>
        <w:spacing w:before="15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..</w:t>
      </w:r>
    </w:p>
    <w:p w14:paraId="7EB1F925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περίπτωση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καταδικαστικής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απόφασης,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ορίζεται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 αυτήν, η διάρκεια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 περιόδου αποκλεισμού:</w:t>
      </w:r>
    </w:p>
    <w:p w14:paraId="0CAFECDE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41EADD4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37FF8C29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61B0DB2E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8D56F31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0F1791D5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642427E" w14:textId="77777777" w:rsidR="00A82556" w:rsidRPr="004E0001" w:rsidRDefault="00A82556" w:rsidP="0029188C">
      <w:pPr>
        <w:pStyle w:val="a3"/>
        <w:spacing w:before="127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06FD9266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8E6167D" w14:textId="77777777" w:rsidR="00A82556" w:rsidRPr="004E0001" w:rsidRDefault="00A82556" w:rsidP="0029188C">
      <w:pPr>
        <w:pStyle w:val="a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Καταβολή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εισφορών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κοινωνικής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ασφάλισης</w:t>
      </w:r>
    </w:p>
    <w:p w14:paraId="3DF9A588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ανεκπλήρωτες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υποχρεώσεις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όσον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αφορά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καταβολή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εισφορών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κοινωνικής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ασφάλισης,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τόσο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χώρα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οποία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εγκατεστημένος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όσο</w:t>
      </w:r>
      <w:r w:rsidRPr="004E00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κράτος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αρχής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αναθέτοντα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φορέα,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άλλο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χώρα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εγκατάστασης;</w:t>
      </w:r>
    </w:p>
    <w:p w14:paraId="2D50305E" w14:textId="77777777" w:rsidR="00A82556" w:rsidRPr="004E0001" w:rsidRDefault="00A82556" w:rsidP="0029188C">
      <w:pPr>
        <w:pStyle w:val="a3"/>
        <w:spacing w:before="6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785C5771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09938D54" w14:textId="77777777" w:rsidR="00A82556" w:rsidRPr="004E0001" w:rsidRDefault="00A82556" w:rsidP="0029188C">
      <w:pPr>
        <w:pStyle w:val="a3"/>
        <w:spacing w:before="20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Χώρα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κράτος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οποίο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πρόκειται</w:t>
      </w:r>
    </w:p>
    <w:p w14:paraId="7CA18BFB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C840C6D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0"/>
          <w:sz w:val="24"/>
          <w:szCs w:val="24"/>
        </w:rPr>
        <w:t>Ενεχόμενο</w:t>
      </w:r>
      <w:r w:rsidRPr="004E0001">
        <w:rPr>
          <w:rFonts w:asciiTheme="minorHAnsi" w:hAnsiTheme="minorHAnsi" w:cstheme="minorHAnsi"/>
          <w:spacing w:val="24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ποσό</w:t>
      </w:r>
    </w:p>
    <w:p w14:paraId="50DD8F55" w14:textId="77777777" w:rsidR="00A82556" w:rsidRPr="004E0001" w:rsidRDefault="00A82556" w:rsidP="0029188C">
      <w:pPr>
        <w:pStyle w:val="a3"/>
        <w:spacing w:before="0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14:paraId="5ED092A2" w14:textId="77777777" w:rsidR="00A82556" w:rsidRPr="004E0001" w:rsidRDefault="00A82556" w:rsidP="0029188C">
      <w:pPr>
        <w:spacing w:before="198" w:line="295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b/>
          <w:spacing w:val="-1"/>
          <w:sz w:val="24"/>
          <w:szCs w:val="24"/>
        </w:rPr>
        <w:lastRenderedPageBreak/>
        <w:t>Με</w:t>
      </w:r>
      <w:r w:rsidRPr="004E000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pacing w:val="-1"/>
          <w:sz w:val="24"/>
          <w:szCs w:val="24"/>
        </w:rPr>
        <w:t>άλλα</w:t>
      </w:r>
      <w:r w:rsidRPr="004E000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pacing w:val="-1"/>
          <w:sz w:val="24"/>
          <w:szCs w:val="24"/>
        </w:rPr>
        <w:t>μέσα;</w:t>
      </w:r>
      <w:r w:rsidRPr="004E000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pacing w:val="-1"/>
          <w:sz w:val="24"/>
          <w:szCs w:val="24"/>
        </w:rPr>
        <w:t>Διευκρινίστε:</w:t>
      </w:r>
      <w:r w:rsidRPr="004E0001">
        <w:rPr>
          <w:rFonts w:asciiTheme="minorHAnsi" w:hAnsiTheme="minorHAnsi" w:cstheme="minorHAnsi"/>
          <w:b/>
          <w:spacing w:val="-5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Όχι</w:t>
      </w:r>
    </w:p>
    <w:p w14:paraId="02963A21" w14:textId="77777777" w:rsidR="00A82556" w:rsidRPr="004E0001" w:rsidRDefault="00A82556" w:rsidP="0029188C">
      <w:pPr>
        <w:pStyle w:val="a3"/>
        <w:spacing w:before="14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Διευκρινίστε:</w:t>
      </w:r>
    </w:p>
    <w:p w14:paraId="5840BF55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6F8F453" w14:textId="77777777" w:rsidR="00A82556" w:rsidRPr="004E0001" w:rsidRDefault="00A82556" w:rsidP="0029188C">
      <w:pPr>
        <w:pStyle w:val="a3"/>
        <w:spacing w:before="100"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εκπληρώσει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υποχρεώσεις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του,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είτε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καταβάλλοντας τους φόρους ή τις εισφορές κοινωνικής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ασφάλισης που οφείλει, συμπεριλαμβανομένων, κατά περίπτωση,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 δεδουλευμένων τόκων ή των προστίμων, είτε υπαγόμενος σε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δεσμευτικό</w:t>
      </w:r>
      <w:r w:rsidRPr="004E00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διακανονισμό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καταβολή</w:t>
      </w:r>
      <w:r w:rsidRPr="004E00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τους;</w:t>
      </w:r>
    </w:p>
    <w:p w14:paraId="57C1F9D4" w14:textId="77777777" w:rsidR="00A82556" w:rsidRPr="004E0001" w:rsidRDefault="00A82556" w:rsidP="0029188C">
      <w:pPr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479A2683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7FC44A06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858D19A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H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εν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λόγω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τελεσίδικη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δεσμευτική;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726DB983" w14:textId="77777777" w:rsidR="00A82556" w:rsidRPr="004E0001" w:rsidRDefault="00A82556" w:rsidP="0029188C">
      <w:pPr>
        <w:spacing w:before="15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..</w:t>
      </w:r>
    </w:p>
    <w:p w14:paraId="7672DC1C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περίπτωση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καταδικαστικής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απόφασης,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εφόσον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ορίζεται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 αυτήν, η διάρκεια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 περιόδου αποκλεισμού:</w:t>
      </w:r>
    </w:p>
    <w:p w14:paraId="2F731263" w14:textId="77777777" w:rsidR="00A82556" w:rsidRPr="004E0001" w:rsidRDefault="00A82556" w:rsidP="0029188C">
      <w:pPr>
        <w:spacing w:before="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C952F50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3244F79D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1ADC1D13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9542FFB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7DC16DFF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0A5CA39" w14:textId="77777777" w:rsidR="00A82556" w:rsidRPr="004E0001" w:rsidRDefault="00A82556" w:rsidP="0029188C">
      <w:pPr>
        <w:pStyle w:val="a3"/>
        <w:spacing w:before="127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734BA679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83E71E2" w14:textId="77777777" w:rsidR="00A82556" w:rsidRPr="004E0001" w:rsidRDefault="00A82556" w:rsidP="0029188C">
      <w:pPr>
        <w:pStyle w:val="a3"/>
        <w:spacing w:before="2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A3CF21" w14:textId="77777777" w:rsidR="00A82556" w:rsidRPr="004E0001" w:rsidRDefault="00A82556" w:rsidP="0029188C">
      <w:pPr>
        <w:pStyle w:val="a3"/>
        <w:spacing w:before="0" w:line="292" w:lineRule="auto"/>
        <w:ind w:left="11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Γ: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Λόγοι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σχετίζονται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αφερεγγυότητα,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σύγκρουση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συμφερόντων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επαγγελματικό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παράπτωμα</w:t>
      </w:r>
    </w:p>
    <w:p w14:paraId="7D4E11A2" w14:textId="77777777" w:rsidR="00A82556" w:rsidRPr="004E0001" w:rsidRDefault="00A82556" w:rsidP="0029188C">
      <w:pPr>
        <w:pStyle w:val="a3"/>
        <w:spacing w:before="74"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σχετικά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πιθανή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αφερεγγυότητα,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σύγκρουση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συμφερόντων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επαγγελματικό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παράπτωμα</w:t>
      </w:r>
    </w:p>
    <w:p w14:paraId="37075C3A" w14:textId="77777777" w:rsidR="00A82556" w:rsidRPr="004E0001" w:rsidRDefault="00A82556" w:rsidP="0029188C">
      <w:pPr>
        <w:pStyle w:val="a3"/>
        <w:spacing w:before="0" w:line="240" w:lineRule="exact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Αθέτηση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υποχρεώσεων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στον τομέα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περιβαλλοντικού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</w:p>
    <w:p w14:paraId="3069F7F6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έχει,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γνώσει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του,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αθετήσει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υποχρεώσεις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στους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τομείς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περιβαλλοντικού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δικαίου;</w:t>
      </w:r>
    </w:p>
    <w:p w14:paraId="6C5A5881" w14:textId="77777777" w:rsidR="00A82556" w:rsidRPr="004E0001" w:rsidRDefault="00A82556" w:rsidP="0029188C">
      <w:pPr>
        <w:pStyle w:val="a3"/>
        <w:spacing w:before="70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61023948" w14:textId="77777777" w:rsidR="00A82556" w:rsidRPr="004E0001" w:rsidRDefault="00A82556" w:rsidP="0029188C">
      <w:pPr>
        <w:spacing w:before="56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2D5C7911" w14:textId="77777777" w:rsidR="00A82556" w:rsidRPr="004E0001" w:rsidRDefault="00A82556" w:rsidP="0029188C">
      <w:pPr>
        <w:pStyle w:val="a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4F9D48F5" w14:textId="77777777" w:rsidR="00A82556" w:rsidRPr="004E0001" w:rsidRDefault="00A82556" w:rsidP="0029188C">
      <w:pPr>
        <w:spacing w:before="56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004B94A" w14:textId="77777777" w:rsidR="00A82556" w:rsidRPr="004E0001" w:rsidRDefault="00A82556" w:rsidP="0029188C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 xml:space="preserve">Σε περίπτωση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καταδικης</w:t>
      </w:r>
      <w:proofErr w:type="spellEnd"/>
      <w:r w:rsidRPr="004E0001">
        <w:rPr>
          <w:rFonts w:asciiTheme="minorHAnsi" w:hAnsiTheme="minorHAnsi" w:cstheme="minorHAnsi"/>
          <w:w w:val="95"/>
          <w:sz w:val="24"/>
          <w:szCs w:val="24"/>
        </w:rPr>
        <w:t>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3045475E" w14:textId="77777777" w:rsidR="00A82556" w:rsidRPr="004E0001" w:rsidRDefault="00A82556" w:rsidP="0029188C">
      <w:pPr>
        <w:spacing w:before="1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6CCFA1CF" w14:textId="77777777" w:rsidR="00A82556" w:rsidRPr="004E0001" w:rsidRDefault="00A82556" w:rsidP="0029188C">
      <w:pPr>
        <w:pStyle w:val="a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747F7908" w14:textId="77777777" w:rsidR="00A82556" w:rsidRPr="004E0001" w:rsidRDefault="00A82556" w:rsidP="0029188C">
      <w:pPr>
        <w:spacing w:before="56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9532B67" w14:textId="77777777" w:rsidR="00A82556" w:rsidRPr="004E0001" w:rsidRDefault="00A82556" w:rsidP="0029188C">
      <w:pPr>
        <w:pStyle w:val="a3"/>
        <w:spacing w:line="295" w:lineRule="auto"/>
        <w:ind w:left="92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66B5063A" w14:textId="77777777" w:rsidR="00A82556" w:rsidRPr="004E0001" w:rsidRDefault="00A82556" w:rsidP="0029188C">
      <w:pPr>
        <w:pStyle w:val="a3"/>
        <w:spacing w:before="100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49BCC9EB" w14:textId="77777777" w:rsidR="00A82556" w:rsidRPr="004E0001" w:rsidRDefault="00A82556" w:rsidP="0029188C">
      <w:pPr>
        <w:spacing w:before="131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A9B16F5" w14:textId="77777777" w:rsidR="00A82556" w:rsidRPr="004E0001" w:rsidRDefault="00A82556" w:rsidP="0029188C">
      <w:pPr>
        <w:pStyle w:val="a3"/>
        <w:spacing w:before="128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5ACCA5FF" w14:textId="77777777" w:rsidR="00A82556" w:rsidRPr="004E0001" w:rsidRDefault="00A82556" w:rsidP="0029188C">
      <w:pPr>
        <w:spacing w:before="131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808FE2D" w14:textId="77777777" w:rsidR="00A82556" w:rsidRPr="004E0001" w:rsidRDefault="00A82556" w:rsidP="0029188C">
      <w:pPr>
        <w:pStyle w:val="a3"/>
        <w:spacing w:before="128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0C0BFCB0" w14:textId="77777777" w:rsidR="00A82556" w:rsidRPr="004E0001" w:rsidRDefault="00A82556" w:rsidP="0029188C">
      <w:pPr>
        <w:spacing w:before="131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2E994A0" w14:textId="77777777" w:rsidR="00A82556" w:rsidRPr="004E0001" w:rsidRDefault="00A82556" w:rsidP="0029188C">
      <w:pPr>
        <w:pStyle w:val="a3"/>
        <w:spacing w:before="20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Αθέτηση</w:t>
      </w:r>
      <w:r w:rsidRPr="004E0001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υποχρεώσεων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στον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τομέα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κοινωνικού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</w:p>
    <w:p w14:paraId="15F789CE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έχει,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γνώσει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του,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αθετήσει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υποχρεώσεις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στους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τομείς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κοινωνικού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δικαίου;</w:t>
      </w:r>
    </w:p>
    <w:p w14:paraId="546E68D8" w14:textId="77777777" w:rsidR="00A82556" w:rsidRPr="004E0001" w:rsidRDefault="00A82556" w:rsidP="0029188C">
      <w:pPr>
        <w:pStyle w:val="a3"/>
        <w:spacing w:before="70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2AB90B79" w14:textId="77777777" w:rsidR="00A82556" w:rsidRPr="004E0001" w:rsidRDefault="00A82556" w:rsidP="0029188C">
      <w:pPr>
        <w:spacing w:before="56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17F9F51B" w14:textId="77777777" w:rsidR="00A82556" w:rsidRPr="004E0001" w:rsidRDefault="00A82556" w:rsidP="0029188C">
      <w:pPr>
        <w:pStyle w:val="a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6B3CBF9C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48FA35C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657AB23F" w14:textId="77777777" w:rsidR="00A82556" w:rsidRPr="004E0001" w:rsidRDefault="00A82556" w:rsidP="0029188C">
      <w:pPr>
        <w:spacing w:before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2F151313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568980DD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4218AA1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45D0355A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5F9BA911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1B1D62D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4E7276DB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84688CD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64FAE0C2" w14:textId="77777777" w:rsidR="00A82556" w:rsidRPr="004E0001" w:rsidRDefault="00A82556" w:rsidP="0029188C">
      <w:pPr>
        <w:spacing w:before="13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78D6CD7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Αθέτηση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υποχρεώσεων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στον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τομέα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εργατικού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</w:p>
    <w:p w14:paraId="579518F8" w14:textId="77777777" w:rsidR="00A82556" w:rsidRPr="004E0001" w:rsidRDefault="00A82556" w:rsidP="0029188C">
      <w:pPr>
        <w:spacing w:before="131" w:line="297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έχει,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γνώσει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του,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αθετήσει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υποχρεώσεις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στους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τομείς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εργατικού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δικαίου;</w:t>
      </w:r>
    </w:p>
    <w:p w14:paraId="0DEBCA06" w14:textId="77777777" w:rsidR="00A82556" w:rsidRPr="004E0001" w:rsidRDefault="00A82556" w:rsidP="0029188C">
      <w:pPr>
        <w:pStyle w:val="a3"/>
        <w:spacing w:before="7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29B1F92F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2BB151F9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4CA28563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1E40F31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752797AD" w14:textId="77777777" w:rsidR="00A82556" w:rsidRPr="004E0001" w:rsidRDefault="00A82556" w:rsidP="0029188C">
      <w:pPr>
        <w:spacing w:before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0AF2AFA0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1B4856A2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1303F98" w14:textId="77777777" w:rsidR="00A82556" w:rsidRPr="004E0001" w:rsidRDefault="00A82556" w:rsidP="0029188C">
      <w:pPr>
        <w:pStyle w:val="a3"/>
        <w:spacing w:before="100"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730493A4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11A0EA39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546590F" w14:textId="77777777" w:rsidR="00A82556" w:rsidRPr="004E0001" w:rsidRDefault="00A82556" w:rsidP="0029188C">
      <w:pPr>
        <w:pStyle w:val="a3"/>
        <w:spacing w:before="127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56D371CF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8C1F87B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146637D7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078EC94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Πτώχευση</w:t>
      </w:r>
    </w:p>
    <w:p w14:paraId="2A18A975" w14:textId="77777777" w:rsidR="00A82556" w:rsidRPr="004E0001" w:rsidRDefault="00A82556" w:rsidP="0029188C">
      <w:pPr>
        <w:spacing w:before="28" w:line="370" w:lineRule="exact"/>
        <w:ind w:left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τελεί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υπό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πτώχευση;</w:t>
      </w:r>
      <w:r w:rsidRPr="004E00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z w:val="24"/>
          <w:szCs w:val="24"/>
        </w:rPr>
        <w:t>Απάντηση:</w:t>
      </w:r>
    </w:p>
    <w:p w14:paraId="0F29B01E" w14:textId="77777777" w:rsidR="00A82556" w:rsidRPr="004E0001" w:rsidRDefault="00A82556" w:rsidP="0029188C">
      <w:pPr>
        <w:spacing w:before="2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4D5634BB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7F31CEDC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4D9C176" w14:textId="77777777" w:rsidR="00A82556" w:rsidRPr="004E0001" w:rsidRDefault="00A82556" w:rsidP="0029188C">
      <w:pPr>
        <w:pStyle w:val="a3"/>
        <w:spacing w:before="202"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Διευκρινίστε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οποίους,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μπορείτε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εκτελέσετε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αυτές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απαραίτητο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 παρασχεθούν εάν ο αποκλεισμός των οικονομικών φορέων στην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παρούσα περίπτωση έχει καταστεί υποχρεωτικός βάσει του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εφαρμοστέου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εθνικού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χωρίς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παρέκκλισης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όταν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είναι,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θέση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</w:p>
    <w:p w14:paraId="20DFA94E" w14:textId="77777777" w:rsidR="00A82556" w:rsidRPr="004E0001" w:rsidRDefault="00A82556" w:rsidP="0029188C">
      <w:pPr>
        <w:spacing w:line="237" w:lineRule="exact"/>
        <w:ind w:left="254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F6EDC38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1B0323BE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627EE9DE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lastRenderedPageBreak/>
        <w:t>-</w:t>
      </w:r>
    </w:p>
    <w:p w14:paraId="39DECC2E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334BD515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F3A4E55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7ADC0C8F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6DAC98D" w14:textId="77777777" w:rsidR="00A82556" w:rsidRPr="004E0001" w:rsidRDefault="00A82556" w:rsidP="0029188C">
      <w:pPr>
        <w:pStyle w:val="a3"/>
        <w:spacing w:before="20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1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εξυγίανσης</w:t>
      </w:r>
      <w:r w:rsidRPr="004E0001">
        <w:rPr>
          <w:rFonts w:asciiTheme="minorHAnsi" w:hAnsiTheme="minorHAnsi" w:cstheme="minorHAnsi"/>
          <w:spacing w:val="1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ειδικής</w:t>
      </w:r>
      <w:r w:rsidRPr="004E0001">
        <w:rPr>
          <w:rFonts w:asciiTheme="minorHAnsi" w:hAnsiTheme="minorHAnsi" w:cstheme="minorHAnsi"/>
          <w:spacing w:val="1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εκκαθάρισης</w:t>
      </w:r>
    </w:p>
    <w:p w14:paraId="72730CF2" w14:textId="77777777" w:rsidR="00A82556" w:rsidRPr="004E0001" w:rsidRDefault="00A82556" w:rsidP="0029188C">
      <w:pPr>
        <w:spacing w:before="30" w:line="368" w:lineRule="exact"/>
        <w:ind w:left="924" w:hanging="7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υπαχθεί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εξυγίανσης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ειδικής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εκκαθάρισης;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z w:val="24"/>
          <w:szCs w:val="24"/>
        </w:rPr>
        <w:t>Απάντηση:</w:t>
      </w:r>
    </w:p>
    <w:p w14:paraId="42C4A13E" w14:textId="77777777" w:rsidR="00A82556" w:rsidRPr="004E0001" w:rsidRDefault="00A82556" w:rsidP="0029188C">
      <w:pPr>
        <w:spacing w:before="28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0C6A8EC9" w14:textId="77777777" w:rsidR="00A82556" w:rsidRPr="004E0001" w:rsidRDefault="00A82556" w:rsidP="0029188C">
      <w:pPr>
        <w:pStyle w:val="a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6EF45E87" w14:textId="77777777" w:rsidR="00A82556" w:rsidRPr="004E0001" w:rsidRDefault="00A82556" w:rsidP="0029188C">
      <w:pPr>
        <w:spacing w:before="56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FDB5303" w14:textId="77777777" w:rsidR="00A82556" w:rsidRPr="004E0001" w:rsidRDefault="00A82556" w:rsidP="0029188C">
      <w:pPr>
        <w:pStyle w:val="a3"/>
        <w:spacing w:before="100"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Διευκρινίστε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οποίους,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μπορείτε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εκτελέσετε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αυτές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απαραίτητο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 παρασχεθούν εάν ο αποκλεισμός των οικονομικών φορέων στην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παρούσα περίπτωση έχει καταστεί υποχρεωτικός βάσει του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εφαρμοστέου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εθνικού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χωρίς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παρέκκλισης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όταν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είναι,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θέση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</w:p>
    <w:p w14:paraId="0C0C5835" w14:textId="77777777" w:rsidR="00A82556" w:rsidRPr="004E0001" w:rsidRDefault="00A82556" w:rsidP="0029188C">
      <w:pPr>
        <w:spacing w:line="237" w:lineRule="exact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0A0B2FC" w14:textId="77777777" w:rsidR="00A82556" w:rsidRPr="004E0001" w:rsidRDefault="00A82556" w:rsidP="0029188C">
      <w:pPr>
        <w:pStyle w:val="a3"/>
        <w:spacing w:line="295" w:lineRule="auto"/>
        <w:ind w:left="92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3FFF3D32" w14:textId="77777777" w:rsidR="00A82556" w:rsidRPr="004E0001" w:rsidRDefault="00A82556" w:rsidP="0029188C">
      <w:pPr>
        <w:pStyle w:val="a3"/>
        <w:spacing w:before="149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3DDB843A" w14:textId="77777777" w:rsidR="00A82556" w:rsidRPr="004E0001" w:rsidRDefault="00A82556" w:rsidP="0029188C">
      <w:pPr>
        <w:spacing w:before="130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96C6F7A" w14:textId="77777777" w:rsidR="00A82556" w:rsidRPr="004E0001" w:rsidRDefault="00A82556" w:rsidP="0029188C">
      <w:pPr>
        <w:pStyle w:val="a3"/>
        <w:spacing w:before="128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3FFD5CF5" w14:textId="77777777" w:rsidR="00A82556" w:rsidRPr="004E0001" w:rsidRDefault="00A82556" w:rsidP="0029188C">
      <w:pPr>
        <w:spacing w:before="131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5E40156" w14:textId="77777777" w:rsidR="00A82556" w:rsidRPr="004E0001" w:rsidRDefault="00A82556" w:rsidP="0029188C">
      <w:pPr>
        <w:pStyle w:val="a3"/>
        <w:spacing w:before="128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47143462" w14:textId="77777777" w:rsidR="00A82556" w:rsidRPr="004E0001" w:rsidRDefault="00A82556" w:rsidP="0029188C">
      <w:pPr>
        <w:spacing w:before="131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D2A5C0E" w14:textId="77777777" w:rsidR="00A82556" w:rsidRPr="004E0001" w:rsidRDefault="00A82556" w:rsidP="0029188C">
      <w:pPr>
        <w:pStyle w:val="a3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πτωχευτικού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συμβιβασμού</w:t>
      </w:r>
    </w:p>
    <w:p w14:paraId="0D1A77BB" w14:textId="77777777" w:rsidR="00A82556" w:rsidRPr="004E0001" w:rsidRDefault="00A82556" w:rsidP="0029188C">
      <w:pPr>
        <w:spacing w:before="30" w:line="368" w:lineRule="exact"/>
        <w:ind w:left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υπαχθεί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πτωχευτικού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συμβιβασμού;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z w:val="24"/>
          <w:szCs w:val="24"/>
        </w:rPr>
        <w:t>Απάντηση:</w:t>
      </w:r>
    </w:p>
    <w:p w14:paraId="4B6FF11D" w14:textId="77777777" w:rsidR="00A82556" w:rsidRPr="004E0001" w:rsidRDefault="00A82556" w:rsidP="0029188C">
      <w:pPr>
        <w:spacing w:before="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2081B782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2B69C521" w14:textId="77777777" w:rsidR="00A82556" w:rsidRPr="004E0001" w:rsidRDefault="00A82556" w:rsidP="0029188C">
      <w:pPr>
        <w:spacing w:before="55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3BC40BB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Διευκρινίστε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οποίους,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μπορείτε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εκτελέσετε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αυτές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απαραίτητο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 παρασχεθούν εάν ο αποκλεισμός των οικονομικών φορέων στην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 xml:space="preserve">παρούσα περίπτωση έχει </w:t>
      </w:r>
      <w:r w:rsidRPr="004E0001">
        <w:rPr>
          <w:rFonts w:asciiTheme="minorHAnsi" w:hAnsiTheme="minorHAnsi" w:cstheme="minorHAnsi"/>
          <w:sz w:val="24"/>
          <w:szCs w:val="24"/>
        </w:rPr>
        <w:lastRenderedPageBreak/>
        <w:t>καταστεί υποχρεωτικός βάσει του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εφαρμοστέου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εθνικού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χωρίς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παρέκκλισης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όταν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είναι,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θέση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</w:p>
    <w:p w14:paraId="380C132F" w14:textId="77777777" w:rsidR="00A82556" w:rsidRPr="004E0001" w:rsidRDefault="00A82556" w:rsidP="0029188C">
      <w:pPr>
        <w:spacing w:line="237" w:lineRule="exact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248D654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7F532FB3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3559E867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535935B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0362DF08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w w:val="99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312E8A3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07736792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15901EA" w14:textId="77777777" w:rsidR="00A82556" w:rsidRPr="004E0001" w:rsidRDefault="00A82556" w:rsidP="0029188C">
      <w:pPr>
        <w:pStyle w:val="a3"/>
        <w:spacing w:before="20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Ανάλογη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κατάσταση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προβλεπόμενη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εθνικές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νομοθετικές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κανονιστικές</w:t>
      </w:r>
      <w:r w:rsidRPr="004E0001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διατάξεις</w:t>
      </w:r>
    </w:p>
    <w:p w14:paraId="7EAB4F7A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Βρίσκεται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οποιαδήποτε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ανάλογη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κατάσταση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προκύπτουσα</w:t>
      </w:r>
      <w:proofErr w:type="spellEnd"/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παρόμοια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προβλεπόμενη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εθνικές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νομοθετικές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κανονιστικές</w:t>
      </w:r>
      <w:r w:rsidRPr="004E0001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διατάξεις;</w:t>
      </w:r>
    </w:p>
    <w:p w14:paraId="0D14F861" w14:textId="77777777" w:rsidR="00A82556" w:rsidRPr="004E0001" w:rsidRDefault="00A82556" w:rsidP="0029188C">
      <w:pPr>
        <w:pStyle w:val="a3"/>
        <w:spacing w:before="7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0"/>
          <w:sz w:val="24"/>
          <w:szCs w:val="24"/>
        </w:rPr>
        <w:t>Απάντηση:</w:t>
      </w:r>
    </w:p>
    <w:p w14:paraId="78895ADB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486F778C" w14:textId="77777777" w:rsidR="00A82556" w:rsidRPr="004E0001" w:rsidRDefault="00A82556" w:rsidP="0029188C">
      <w:pPr>
        <w:pStyle w:val="a3"/>
        <w:spacing w:before="10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774A1697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0518BCC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Διευκρινίστε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οποίους,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μπορείτε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εκτελέσετε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αυτές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απαραίτητο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 παρασχεθούν εάν ο αποκλεισμός των οικονομικών φορέων στην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παρούσα περίπτωση έχει καταστεί υποχρεωτικός βάσει του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εφαρμοστέου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εθνικού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χωρίς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παρέκκλισης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όταν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είναι,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θέση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</w:p>
    <w:p w14:paraId="036D1583" w14:textId="77777777" w:rsidR="00A82556" w:rsidRPr="004E0001" w:rsidRDefault="00A82556" w:rsidP="0029188C">
      <w:pPr>
        <w:spacing w:line="237" w:lineRule="exact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ADEF492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26593E70" w14:textId="77777777" w:rsidR="00A82556" w:rsidRPr="004E0001" w:rsidRDefault="00A82556" w:rsidP="0029188C">
      <w:pPr>
        <w:pStyle w:val="a3"/>
        <w:spacing w:before="14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48BD0768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6D20DE1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136B3633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30B049E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28BCDCD1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0701956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Υπό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αναγκαστική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διαχείριση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εκκαθαριστή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δικαστήριο</w:t>
      </w:r>
    </w:p>
    <w:p w14:paraId="1788E929" w14:textId="77777777" w:rsidR="00A82556" w:rsidRPr="004E0001" w:rsidRDefault="00A82556" w:rsidP="0029188C">
      <w:pPr>
        <w:spacing w:before="130" w:line="297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E0001">
        <w:rPr>
          <w:rFonts w:asciiTheme="minorHAnsi" w:hAnsiTheme="minorHAnsi" w:cstheme="minorHAnsi"/>
          <w:sz w:val="24"/>
          <w:szCs w:val="24"/>
        </w:rPr>
        <w:t>Tελεί</w:t>
      </w:r>
      <w:proofErr w:type="spellEnd"/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υπό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αναγκαστική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διαχείριση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εκκαθαριστή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δικαστήριο;</w:t>
      </w:r>
    </w:p>
    <w:p w14:paraId="7A65998A" w14:textId="77777777" w:rsidR="00A82556" w:rsidRPr="004E0001" w:rsidRDefault="00A82556" w:rsidP="0029188C">
      <w:pPr>
        <w:pStyle w:val="a3"/>
        <w:spacing w:before="7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26C0468F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395FA681" w14:textId="77777777" w:rsidR="00A82556" w:rsidRPr="004E0001" w:rsidRDefault="00A82556" w:rsidP="0029188C">
      <w:pPr>
        <w:pStyle w:val="a3"/>
        <w:spacing w:before="20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25837270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ECA08C8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Διευκρινίστε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οποίους,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μπορείτε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εκτελέσετε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αυτές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απαραίτητο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 παρασχεθούν εάν ο αποκλεισμός των οικονομικών φορέων στην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παρούσα περίπτωση έχει καταστεί υποχρεωτικός βάσει του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εφαρμοστέου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εθνικού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χωρίς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παρέκκλισης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όταν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είναι,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θέση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</w:p>
    <w:p w14:paraId="67BFAF2E" w14:textId="77777777" w:rsidR="00A82556" w:rsidRPr="004E0001" w:rsidRDefault="00A82556" w:rsidP="0029188C">
      <w:pPr>
        <w:spacing w:line="237" w:lineRule="exact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FB05F56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6C464819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5F48C976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665A0BE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03D44995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2178138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5AC4FBA3" w14:textId="77777777" w:rsidR="00A82556" w:rsidRPr="004E0001" w:rsidRDefault="00A82556" w:rsidP="0029188C">
      <w:pPr>
        <w:spacing w:before="13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51F68232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Αναστολή</w:t>
      </w:r>
      <w:r w:rsidRPr="004E000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επιχειρηματικών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δραστηριοτήτων</w:t>
      </w:r>
    </w:p>
    <w:p w14:paraId="78ED8ACF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Έχουν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ανασταλεί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επιχειρηματικές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δραστηριότητες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οικονομικού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φορέα;</w:t>
      </w:r>
    </w:p>
    <w:p w14:paraId="4BF30E73" w14:textId="77777777" w:rsidR="00A82556" w:rsidRPr="004E0001" w:rsidRDefault="00A82556" w:rsidP="0029188C">
      <w:pPr>
        <w:pStyle w:val="a3"/>
        <w:spacing w:before="10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467E374E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731C89E5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28E2F8E0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6726565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Διευκρινίστε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οποίους,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μπορείτε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εκτελέσετε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αυτές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δεν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</w:t>
      </w:r>
      <w:r w:rsidRPr="004E0001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απαραίτητο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 παρασχεθούν εάν ο αποκλεισμός των οικονομικών φορέων στην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παρούσα περίπτωση έχει καταστεί υποχρεωτικός βάσει του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εφαρμοστέου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εθνικού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δικαίου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χωρίς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παρέκκλισης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όταν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είναι,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ωστόσο,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θέση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εκτελέσει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σύμβαση.</w:t>
      </w:r>
    </w:p>
    <w:p w14:paraId="0DA89A21" w14:textId="77777777" w:rsidR="00A82556" w:rsidRPr="004E0001" w:rsidRDefault="00A82556" w:rsidP="0029188C">
      <w:pPr>
        <w:spacing w:line="237" w:lineRule="exact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82D8D94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269D12FA" w14:textId="77777777" w:rsidR="00A82556" w:rsidRPr="004E0001" w:rsidRDefault="00A82556" w:rsidP="0029188C">
      <w:pPr>
        <w:pStyle w:val="a3"/>
        <w:spacing w:before="14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72EDBABD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521CE29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1CEECB25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FF41287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21776E7B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DD62951" w14:textId="77777777" w:rsidR="00A82556" w:rsidRPr="004E0001" w:rsidRDefault="00A82556" w:rsidP="0029188C">
      <w:pPr>
        <w:pStyle w:val="a3"/>
        <w:spacing w:before="20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0"/>
          <w:sz w:val="24"/>
          <w:szCs w:val="24"/>
        </w:rPr>
        <w:t>Ένοχος</w:t>
      </w:r>
      <w:r w:rsidRPr="004E0001">
        <w:rPr>
          <w:rFonts w:asciiTheme="minorHAnsi" w:hAnsiTheme="minorHAnsi" w:cstheme="minorHAnsi"/>
          <w:spacing w:val="48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σοβαρού</w:t>
      </w:r>
      <w:r w:rsidRPr="004E0001">
        <w:rPr>
          <w:rFonts w:asciiTheme="minorHAnsi" w:hAnsiTheme="minorHAnsi" w:cstheme="minorHAnsi"/>
          <w:spacing w:val="49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επαγγελματικού</w:t>
      </w:r>
      <w:r w:rsidRPr="004E0001">
        <w:rPr>
          <w:rFonts w:asciiTheme="minorHAnsi" w:hAnsiTheme="minorHAnsi" w:cstheme="minorHAnsi"/>
          <w:spacing w:val="49"/>
          <w:w w:val="9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0"/>
          <w:sz w:val="24"/>
          <w:szCs w:val="24"/>
        </w:rPr>
        <w:t>παραπτώματος</w:t>
      </w:r>
    </w:p>
    <w:p w14:paraId="1BFBF0F4" w14:textId="77777777" w:rsidR="00A82556" w:rsidRPr="004E0001" w:rsidRDefault="00A82556" w:rsidP="0029188C">
      <w:pPr>
        <w:spacing w:before="29" w:line="370" w:lineRule="exact"/>
        <w:ind w:left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διαπράξει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σοβαρό</w:t>
      </w:r>
      <w:r w:rsidRPr="004E000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επαγγελματικό</w:t>
      </w:r>
      <w:r w:rsidRPr="004E000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παράπτωμα;</w:t>
      </w:r>
      <w:r w:rsidRPr="004E00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/>
          <w:sz w:val="24"/>
          <w:szCs w:val="24"/>
        </w:rPr>
        <w:t>Απάντηση:</w:t>
      </w:r>
    </w:p>
    <w:p w14:paraId="2B57831B" w14:textId="77777777" w:rsidR="00A82556" w:rsidRPr="004E0001" w:rsidRDefault="00A82556" w:rsidP="0029188C">
      <w:pPr>
        <w:spacing w:before="25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574D5AB4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4D9D9890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1F298BE" w14:textId="77777777" w:rsidR="00A82556" w:rsidRPr="004E0001" w:rsidRDefault="00A82556" w:rsidP="0029188C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42DA6EFD" w14:textId="77777777" w:rsidR="00A82556" w:rsidRPr="004E0001" w:rsidRDefault="00A82556" w:rsidP="0029188C">
      <w:pPr>
        <w:spacing w:before="2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50E0C211" w14:textId="77777777" w:rsidR="00A82556" w:rsidRPr="004E0001" w:rsidRDefault="00A82556" w:rsidP="0029188C">
      <w:pPr>
        <w:pStyle w:val="a3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5981DE11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6310E7C" w14:textId="77777777" w:rsidR="00A82556" w:rsidRPr="004E0001" w:rsidRDefault="00A82556" w:rsidP="0029188C">
      <w:pPr>
        <w:pStyle w:val="a3"/>
        <w:spacing w:before="202"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0305A2DC" w14:textId="77777777" w:rsidR="00A82556" w:rsidRPr="004E0001" w:rsidRDefault="00A82556" w:rsidP="0029188C">
      <w:pPr>
        <w:pStyle w:val="a3"/>
        <w:spacing w:before="149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0A459669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AA7EE60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07709423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4EFC0F2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7CC9C4E9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39421A8" w14:textId="77777777" w:rsidR="00A82556" w:rsidRPr="004E0001" w:rsidRDefault="00A82556" w:rsidP="0029188C">
      <w:pPr>
        <w:pStyle w:val="a3"/>
        <w:spacing w:before="20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Συμφωνίες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άλλους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οικονομικούς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φορείς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στόχο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στρέβλωση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ανταγωνισμού</w:t>
      </w:r>
    </w:p>
    <w:p w14:paraId="44DC07C4" w14:textId="77777777" w:rsidR="00A82556" w:rsidRPr="004E0001" w:rsidRDefault="00A82556" w:rsidP="0029188C">
      <w:pPr>
        <w:spacing w:before="103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συνάψει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συμφωνίες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άλλους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οικονομικούς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φορείς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σκοπό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στρέβλωση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ανταγωνισμού;</w:t>
      </w:r>
    </w:p>
    <w:p w14:paraId="4822CCF5" w14:textId="77777777" w:rsidR="00A82556" w:rsidRPr="004E0001" w:rsidRDefault="00A82556" w:rsidP="0029188C">
      <w:pPr>
        <w:pStyle w:val="a3"/>
        <w:spacing w:before="71"/>
        <w:ind w:left="173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7A1DBC46" w14:textId="77777777" w:rsidR="00A82556" w:rsidRPr="004E0001" w:rsidRDefault="00A82556" w:rsidP="0029188C">
      <w:pPr>
        <w:spacing w:before="55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61CCD17F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098DEFF3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lastRenderedPageBreak/>
        <w:t>-</w:t>
      </w:r>
    </w:p>
    <w:p w14:paraId="253AE597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5F86A10E" w14:textId="77777777" w:rsidR="00A82556" w:rsidRPr="004E0001" w:rsidRDefault="00A82556" w:rsidP="0029188C">
      <w:pPr>
        <w:spacing w:before="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4ADD6FB3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2C130929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1532948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1E63A2A0" w14:textId="77777777" w:rsidR="00A82556" w:rsidRPr="004E0001" w:rsidRDefault="00A82556" w:rsidP="0029188C">
      <w:pPr>
        <w:pStyle w:val="a3"/>
        <w:spacing w:before="14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6F628427" w14:textId="77777777" w:rsidR="00A82556" w:rsidRPr="004E0001" w:rsidRDefault="00A82556" w:rsidP="0029188C">
      <w:pPr>
        <w:spacing w:before="131"/>
        <w:ind w:left="254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174B691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658CAFD1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141C847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33AD4674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97490E2" w14:textId="77777777" w:rsidR="00A82556" w:rsidRPr="004E0001" w:rsidRDefault="00A82556" w:rsidP="0029188C">
      <w:pPr>
        <w:pStyle w:val="a3"/>
        <w:spacing w:before="20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Σύγκρουση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συμφερόντων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λόγω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συμμετοχής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σύμβασης</w:t>
      </w:r>
    </w:p>
    <w:p w14:paraId="27E6DF2E" w14:textId="77777777" w:rsidR="00A82556" w:rsidRPr="004E0001" w:rsidRDefault="00A82556" w:rsidP="0029188C">
      <w:pPr>
        <w:spacing w:before="131" w:line="297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Γνωρίζει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τυχόν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σύγκρουσης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συμφερόντων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λόγω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συμμετοχής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σύμβασης;</w:t>
      </w:r>
    </w:p>
    <w:p w14:paraId="5F0CC093" w14:textId="77777777" w:rsidR="00A82556" w:rsidRPr="004E0001" w:rsidRDefault="00A82556" w:rsidP="0029188C">
      <w:pPr>
        <w:pStyle w:val="a3"/>
        <w:spacing w:before="7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0744B194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715D3D00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20FA18B8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5931E17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67F62AA0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69CE26E5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4B7192D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1F4DA21A" w14:textId="77777777" w:rsidR="00A82556" w:rsidRPr="004E0001" w:rsidRDefault="00A82556" w:rsidP="0029188C">
      <w:pPr>
        <w:spacing w:before="13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00506F41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28C8BFBF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870BF88" w14:textId="77777777" w:rsidR="00A82556" w:rsidRPr="004E0001" w:rsidRDefault="00A82556" w:rsidP="0029188C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Παροχή</w:t>
      </w:r>
      <w:r w:rsidRPr="004E0001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συμβουλών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εμπλοκή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προετοιμασία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διαδικασίας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</w:t>
      </w:r>
    </w:p>
    <w:p w14:paraId="58708EA9" w14:textId="77777777" w:rsidR="00A82556" w:rsidRPr="004E0001" w:rsidRDefault="00A82556" w:rsidP="0029188C">
      <w:pPr>
        <w:spacing w:before="77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παράσχει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επιχείρηση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συνδεδεμένη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αυτόν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lastRenderedPageBreak/>
        <w:t>συμβουλές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αναθέτοντα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άλλο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τρόπο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εμπλακεί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προετοιμασία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διαδικασίας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σύμβασης;</w:t>
      </w:r>
    </w:p>
    <w:p w14:paraId="711DC375" w14:textId="77777777" w:rsidR="00A82556" w:rsidRPr="004E0001" w:rsidRDefault="00A82556" w:rsidP="0029188C">
      <w:pPr>
        <w:pStyle w:val="a3"/>
        <w:spacing w:before="10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1DE04615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3FED60BB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10A4BC41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AD6C6AF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3C90DC79" w14:textId="77777777" w:rsidR="00A82556" w:rsidRPr="004E0001" w:rsidRDefault="00A82556" w:rsidP="0029188C">
      <w:pPr>
        <w:pStyle w:val="a3"/>
        <w:spacing w:before="14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1C66F0F1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435FF01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16849EB6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8C95B52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5FC14343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143E3F87" w14:textId="77777777" w:rsidR="00A82556" w:rsidRPr="004E0001" w:rsidRDefault="00A82556" w:rsidP="0029188C">
      <w:pPr>
        <w:pStyle w:val="a3"/>
        <w:spacing w:before="202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Πρόωρη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καταγγελία,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αποζημιώσεις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άλλες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παρόμοιες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κυρώσεις</w:t>
      </w:r>
    </w:p>
    <w:p w14:paraId="3317DDE2" w14:textId="77777777" w:rsidR="00A82556" w:rsidRPr="004E0001" w:rsidRDefault="00A82556" w:rsidP="0029188C">
      <w:pPr>
        <w:spacing w:before="131" w:line="297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υποστεί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πρόωρη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καταγγελία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προηγούμενης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δημόσιας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σύμβασης,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προηγούμενης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αναθέτοντα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προηγούμενης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παραχώρησης,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επιβολή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αποζημιώσεων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άλλων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παρόμοιων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κυρώσεων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σχέση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εν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λόγω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προηγούμενη</w:t>
      </w:r>
      <w:r w:rsidRPr="004E00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σύμβαση;</w:t>
      </w:r>
    </w:p>
    <w:p w14:paraId="35A7F7A7" w14:textId="77777777" w:rsidR="00A82556" w:rsidRPr="004E0001" w:rsidRDefault="00A82556" w:rsidP="0029188C">
      <w:pPr>
        <w:pStyle w:val="a3"/>
        <w:spacing w:before="6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07D47F43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7E22ECA7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Παρακαλώ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λεπτομερείς</w:t>
      </w:r>
      <w:r w:rsidRPr="004E0001">
        <w:rPr>
          <w:rFonts w:asciiTheme="minorHAnsi" w:hAnsiTheme="minorHAnsi" w:cstheme="minorHAnsi"/>
          <w:spacing w:val="2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πληροφορίες</w:t>
      </w:r>
    </w:p>
    <w:p w14:paraId="1CDDAF2B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F95B8B1" w14:textId="77777777" w:rsidR="00A82556" w:rsidRPr="004E0001" w:rsidRDefault="00A82556" w:rsidP="0029188C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4E0001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αποδεικνύουν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αξιοπιστία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παρά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ύπαρξη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σχετικού</w:t>
      </w:r>
      <w:r w:rsidRPr="004E0001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λόγου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αποκλεισμού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(“αυτοκάθαρση”);</w:t>
      </w:r>
    </w:p>
    <w:p w14:paraId="2DDB67B9" w14:textId="77777777" w:rsidR="00A82556" w:rsidRPr="004E0001" w:rsidRDefault="00A82556" w:rsidP="0029188C">
      <w:pPr>
        <w:spacing w:before="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5526DCC7" w14:textId="77777777" w:rsidR="00A82556" w:rsidRPr="004E0001" w:rsidRDefault="00A82556" w:rsidP="0029188C">
      <w:pPr>
        <w:pStyle w:val="a3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4EF09D74" w14:textId="77777777" w:rsidR="00A82556" w:rsidRPr="004E0001" w:rsidRDefault="00A82556" w:rsidP="0029188C">
      <w:pPr>
        <w:spacing w:before="56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FD538D6" w14:textId="77777777" w:rsidR="00A82556" w:rsidRPr="004E0001" w:rsidRDefault="00A82556" w:rsidP="0029188C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31F277CF" w14:textId="77777777" w:rsidR="00A82556" w:rsidRPr="004E0001" w:rsidRDefault="00A82556" w:rsidP="0029188C">
      <w:pPr>
        <w:pStyle w:val="a3"/>
        <w:spacing w:before="149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3DEB02A9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7BD1EBA7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3F4A52D7" w14:textId="77777777" w:rsidR="00A82556" w:rsidRPr="004E0001" w:rsidRDefault="00A82556" w:rsidP="0029188C">
      <w:pPr>
        <w:spacing w:before="13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2158CE9C" w14:textId="77777777" w:rsidR="00A82556" w:rsidRPr="004E0001" w:rsidRDefault="00A82556" w:rsidP="0029188C">
      <w:pPr>
        <w:pStyle w:val="a3"/>
        <w:spacing w:before="128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66FAFB9B" w14:textId="77777777" w:rsidR="00A82556" w:rsidRPr="004E0001" w:rsidRDefault="00A82556" w:rsidP="0029188C">
      <w:pPr>
        <w:spacing w:before="131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5934758" w14:textId="77777777" w:rsidR="00A82556" w:rsidRPr="004E0001" w:rsidRDefault="00A82556" w:rsidP="0029188C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>Ψευδείς</w:t>
      </w:r>
      <w:r w:rsidRPr="004E000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>δηλώσεις,</w:t>
      </w:r>
      <w:r w:rsidRPr="004E000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>απόκρυψη</w:t>
      </w:r>
      <w:r w:rsidRPr="004E000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pacing w:val="-1"/>
          <w:w w:val="95"/>
          <w:sz w:val="24"/>
          <w:szCs w:val="24"/>
        </w:rPr>
        <w:t>πληροφοριών,</w:t>
      </w:r>
      <w:r w:rsidRPr="004E0001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ανικανότητα</w:t>
      </w:r>
      <w:r w:rsidRPr="004E000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υποβολής</w:t>
      </w:r>
      <w:r w:rsidRPr="004E000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δικαιολογητικών,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απόκτηση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εμπιστευτικών</w:t>
      </w:r>
      <w:r w:rsidRPr="004E00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πληροφοριών</w:t>
      </w:r>
    </w:p>
    <w:p w14:paraId="3E24D33C" w14:textId="77777777" w:rsidR="00A82556" w:rsidRPr="004E0001" w:rsidRDefault="00A82556" w:rsidP="0029188C">
      <w:pPr>
        <w:spacing w:before="103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Ο οικονομικός φορέας επιβεβαιώνει ότι: α) έχει κριθεί ένοχος σοβαρών ψευδών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δηλώσεων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κατά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παροχή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πληροφοριών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απαιτούνται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εξακρίβωση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απουσίας των λόγων αποκλεισμού ή την πλήρωση των κριτηρίων επιλογής, β) έχει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αποκρύψει τις πληροφορίες αυτές, γ) δεν ήταν σε θέση να υποβάλει, χωρίς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καθυστέρηση, τα δικαιολογητικά που απαιτούνται από την αναθέτουσα αρχή ή τον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αναθέτοντα φορέα, και δ) έχει επιχειρήσει να επηρεάσει με αθέμιτο τρόπο τη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διαδικασία λήψης αποφάσεων της αναθέτουσας αρχής ή του αναθέτοντα φορέα, να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αποκτήσει εμπιστευτικές πληροφορίες που ενδέχεται να του αποφέρουν αθέμιτο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πλεονέκτημα στη διαδικασία σύναψης σύμβασης ή να παράσχει εξ αμελείας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παραπλανητικές πληροφορίες που ενδέχεται να επηρεάσουν ουσιωδώς τις αποφάσεις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αφορούν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τον</w:t>
      </w:r>
      <w:r w:rsidRPr="004E000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αποκλεισμό,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επιλογή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ανάθεση;</w:t>
      </w:r>
    </w:p>
    <w:p w14:paraId="25C87D97" w14:textId="77777777" w:rsidR="00A82556" w:rsidRPr="004E0001" w:rsidRDefault="00A82556" w:rsidP="0029188C">
      <w:pPr>
        <w:pStyle w:val="a3"/>
        <w:spacing w:before="64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14:paraId="1786C6B3" w14:textId="77777777" w:rsidR="00A82556" w:rsidRPr="004E0001" w:rsidRDefault="00A82556" w:rsidP="0029188C">
      <w:pPr>
        <w:pStyle w:val="a3"/>
        <w:spacing w:before="64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28818763" w14:textId="77777777" w:rsidR="00A82556" w:rsidRPr="004E0001" w:rsidRDefault="00A82556" w:rsidP="0029188C">
      <w:pPr>
        <w:spacing w:before="56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0C33A9F3" w14:textId="77777777" w:rsidR="00A82556" w:rsidRPr="004E0001" w:rsidRDefault="00A82556" w:rsidP="0029188C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350B7F9B" w14:textId="77777777" w:rsidR="00A82556" w:rsidRPr="004E0001" w:rsidRDefault="00A82556" w:rsidP="0029188C">
      <w:pPr>
        <w:pStyle w:val="a3"/>
        <w:spacing w:before="14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152B3D38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6D85401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241B68DB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4A925FC4" w14:textId="77777777" w:rsidR="00A82556" w:rsidRPr="004E0001" w:rsidRDefault="00A82556" w:rsidP="0029188C">
      <w:pPr>
        <w:pStyle w:val="a3"/>
        <w:spacing w:before="128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6C70C39C" w14:textId="77777777" w:rsidR="00A82556" w:rsidRPr="004E0001" w:rsidRDefault="00A82556" w:rsidP="0029188C">
      <w:pPr>
        <w:spacing w:before="13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D0D169B" w14:textId="77777777" w:rsidR="00A82556" w:rsidRPr="004E0001" w:rsidRDefault="00A82556" w:rsidP="0029188C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A29178B" w14:textId="77777777" w:rsidR="00A82556" w:rsidRPr="004E0001" w:rsidRDefault="00A82556" w:rsidP="0029188C">
      <w:pPr>
        <w:pStyle w:val="1"/>
        <w:tabs>
          <w:tab w:val="left" w:pos="9511"/>
        </w:tabs>
        <w:jc w:val="both"/>
        <w:rPr>
          <w:rFonts w:asciiTheme="minorHAnsi" w:hAnsiTheme="minorHAnsi" w:cstheme="minorHAnsi"/>
        </w:rPr>
      </w:pPr>
      <w:r w:rsidRPr="004E0001">
        <w:rPr>
          <w:rFonts w:asciiTheme="minorHAnsi" w:hAnsiTheme="minorHAnsi" w:cstheme="minorHAnsi"/>
          <w:shd w:val="clear" w:color="auto" w:fill="DEDEDE"/>
        </w:rPr>
        <w:t>Μέρος</w:t>
      </w:r>
      <w:r w:rsidRPr="004E0001">
        <w:rPr>
          <w:rFonts w:asciiTheme="minorHAnsi" w:hAnsiTheme="minorHAnsi" w:cstheme="minorHAnsi"/>
          <w:spacing w:val="-9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IV:</w:t>
      </w:r>
      <w:r w:rsidRPr="004E0001">
        <w:rPr>
          <w:rFonts w:asciiTheme="minorHAnsi" w:hAnsiTheme="minorHAnsi" w:cstheme="minorHAnsi"/>
          <w:spacing w:val="-8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Κριτήρια</w:t>
      </w:r>
      <w:r w:rsidRPr="004E0001">
        <w:rPr>
          <w:rFonts w:asciiTheme="minorHAnsi" w:hAnsiTheme="minorHAnsi" w:cstheme="minorHAnsi"/>
          <w:spacing w:val="-8"/>
          <w:shd w:val="clear" w:color="auto" w:fill="DEDEDE"/>
        </w:rPr>
        <w:t xml:space="preserve"> </w:t>
      </w:r>
      <w:r w:rsidRPr="004E0001">
        <w:rPr>
          <w:rFonts w:asciiTheme="minorHAnsi" w:hAnsiTheme="minorHAnsi" w:cstheme="minorHAnsi"/>
          <w:shd w:val="clear" w:color="auto" w:fill="DEDEDE"/>
        </w:rPr>
        <w:t>επιλογής</w:t>
      </w:r>
      <w:r w:rsidRPr="004E0001">
        <w:rPr>
          <w:rFonts w:asciiTheme="minorHAnsi" w:hAnsiTheme="minorHAnsi" w:cstheme="minorHAnsi"/>
          <w:shd w:val="clear" w:color="auto" w:fill="DEDEDE"/>
        </w:rPr>
        <w:tab/>
      </w:r>
    </w:p>
    <w:p w14:paraId="5579042A" w14:textId="77777777" w:rsidR="00A82556" w:rsidRPr="004E0001" w:rsidRDefault="00A82556" w:rsidP="0029188C">
      <w:pPr>
        <w:pStyle w:val="a3"/>
        <w:spacing w:before="199"/>
        <w:ind w:left="11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α: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Γενική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ένδειξη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όλα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κριτήρια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επιλογής</w:t>
      </w:r>
    </w:p>
    <w:p w14:paraId="1EA1A2D7" w14:textId="77777777" w:rsidR="00A82556" w:rsidRPr="004E0001" w:rsidRDefault="00A82556" w:rsidP="0029188C">
      <w:pPr>
        <w:pStyle w:val="a3"/>
        <w:spacing w:before="127"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Όσον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αφορά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κριτήρια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επιλογής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(ενότητα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ενότητες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έως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</w:t>
      </w:r>
      <w:r w:rsidRPr="004E0001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 xml:space="preserve">παρόντος </w:t>
      </w:r>
      <w:r w:rsidRPr="004E0001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μέρους),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δηλώνει</w:t>
      </w:r>
      <w:r w:rsidRPr="004E00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ότι:</w:t>
      </w:r>
    </w:p>
    <w:p w14:paraId="39F0D4F1" w14:textId="77777777" w:rsidR="00A82556" w:rsidRPr="004E0001" w:rsidRDefault="00A82556" w:rsidP="0029188C">
      <w:pPr>
        <w:pStyle w:val="a3"/>
        <w:spacing w:before="0" w:line="29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lastRenderedPageBreak/>
        <w:t>Πληροί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όλα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απαιτούμενα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κριτήρια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επιλογής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6725FC49" w14:textId="77777777" w:rsidR="00A82556" w:rsidRPr="004E0001" w:rsidRDefault="00A82556" w:rsidP="0029188C">
      <w:pPr>
        <w:spacing w:before="76"/>
        <w:ind w:left="924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</w:p>
    <w:p w14:paraId="374C7B73" w14:textId="77777777" w:rsidR="00A82556" w:rsidRPr="004E0001" w:rsidRDefault="00A82556" w:rsidP="0029188C">
      <w:pPr>
        <w:pStyle w:val="1"/>
        <w:tabs>
          <w:tab w:val="left" w:pos="9511"/>
        </w:tabs>
        <w:spacing w:before="92"/>
        <w:jc w:val="both"/>
        <w:rPr>
          <w:rFonts w:asciiTheme="minorHAnsi" w:hAnsiTheme="minorHAnsi" w:cstheme="minorHAnsi"/>
        </w:rPr>
      </w:pPr>
      <w:r w:rsidRPr="004E0001">
        <w:rPr>
          <w:rFonts w:asciiTheme="minorHAnsi" w:hAnsiTheme="minorHAnsi" w:cstheme="minorHAnsi"/>
          <w:shd w:val="clear" w:color="auto" w:fill="DEDEDE"/>
        </w:rPr>
        <w:t>Λήξη</w:t>
      </w:r>
      <w:r w:rsidRPr="004E0001">
        <w:rPr>
          <w:rFonts w:asciiTheme="minorHAnsi" w:hAnsiTheme="minorHAnsi" w:cstheme="minorHAnsi"/>
          <w:shd w:val="clear" w:color="auto" w:fill="DEDEDE"/>
        </w:rPr>
        <w:tab/>
      </w:r>
    </w:p>
    <w:p w14:paraId="0C28B915" w14:textId="77777777" w:rsidR="00A82556" w:rsidRPr="004E0001" w:rsidRDefault="00A82556" w:rsidP="0029188C">
      <w:pPr>
        <w:pStyle w:val="a3"/>
        <w:spacing w:before="199"/>
        <w:ind w:left="11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Μέρος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V: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Περιορισμός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αριθμού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w w:val="95"/>
          <w:sz w:val="24"/>
          <w:szCs w:val="24"/>
        </w:rPr>
        <w:t>πληρούντων</w:t>
      </w:r>
      <w:proofErr w:type="spellEnd"/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κριτήρια</w:t>
      </w:r>
      <w:r w:rsidRPr="004E000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επιλογής</w:t>
      </w:r>
      <w:r w:rsidRPr="004E0001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υποψηφίων</w:t>
      </w:r>
    </w:p>
    <w:p w14:paraId="115106FD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πρέπει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παράσχει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μόνον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όταν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αναθέτων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προσδιορίσει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αντικειμενικά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χωρίς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διακρίσεις</w:t>
      </w:r>
      <w:r w:rsidRPr="004E000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κριτήρια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κανόνες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πρόκειται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εφαρμοστούν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περιορισμό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αριθμού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υποψηφίων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θα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προσκληθούν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υποβάλουν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προσφορά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συμμετάσχουν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στον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διάλογο.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αυτές,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οποίες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μπορούν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συνοδεύονται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απαιτήσεις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όσον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αφορά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πιστοποιητικά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(ή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είδος</w:t>
      </w:r>
      <w:r w:rsidRPr="004E000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τους)</w:t>
      </w:r>
      <w:r w:rsidRPr="004E0001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μορφές</w:t>
      </w:r>
      <w:r w:rsidRPr="004E000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αποδεικτικών</w:t>
      </w:r>
      <w:r w:rsidRPr="004E0001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εγγράφων,εφόσον</w:t>
      </w:r>
      <w:proofErr w:type="spellEnd"/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συντρέχει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περίπτωση,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θα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πρέπει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προσκομιστούν,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ορίζονται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προκήρυξη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στα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έγγραφα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προμήθειας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αναφέρονται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προκήρυξη.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κλειστές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διαδικασίες,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ανταγωνιστικές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διαδικασίες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διαπραγμάτευση,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διαδικασίες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ανταγωνιστικού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διαλόγου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συμπράξεις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καινοτομίας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μόνον:</w:t>
      </w:r>
    </w:p>
    <w:p w14:paraId="6C85DFC4" w14:textId="77777777" w:rsidR="00A82556" w:rsidRPr="004E0001" w:rsidRDefault="00A82556" w:rsidP="0029188C">
      <w:pPr>
        <w:pStyle w:val="a3"/>
        <w:spacing w:before="64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δηλώνει</w:t>
      </w:r>
      <w:r w:rsidRPr="004E0001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ότι:</w:t>
      </w:r>
    </w:p>
    <w:p w14:paraId="66E64375" w14:textId="77777777" w:rsidR="00A82556" w:rsidRPr="004E0001" w:rsidRDefault="00A82556" w:rsidP="0029188C">
      <w:pPr>
        <w:pStyle w:val="a3"/>
        <w:spacing w:before="52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Περιορισμός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αριθμού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(προ)επιλεγμένων</w:t>
      </w:r>
      <w:r w:rsidRPr="004E000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υποψηφίων</w:t>
      </w:r>
    </w:p>
    <w:p w14:paraId="2AB6D704" w14:textId="77777777" w:rsidR="00A82556" w:rsidRPr="004E0001" w:rsidRDefault="00A82556" w:rsidP="0029188C">
      <w:pPr>
        <w:spacing w:before="131" w:line="297" w:lineRule="auto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Πληροί τα εφαρμοστέα αντικειμενικά και χωρίς διακρίσεις κριτήρια ή τους κανόνες,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ώστε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περιορίζεται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αριθμός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υποψηφίων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ακόλουθο</w:t>
      </w:r>
      <w:r w:rsidRPr="004E00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τρόπο: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περίπτωση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απαιτούνται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ορισμένα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πιστοποιητικά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άλλες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μορφές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αποδεικτικών</w:t>
      </w:r>
      <w:r w:rsidRPr="004E0001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εγγράφων,</w:t>
      </w:r>
      <w:r w:rsidRPr="004E0001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αναφέρετε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κάθε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ένα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αν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απαιτούμενα</w:t>
      </w:r>
      <w:r w:rsidRPr="004E0001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έγγραφα:</w:t>
      </w:r>
    </w:p>
    <w:p w14:paraId="4363836D" w14:textId="77777777" w:rsidR="00A82556" w:rsidRPr="004E0001" w:rsidRDefault="00A82556" w:rsidP="0029188C">
      <w:pPr>
        <w:pStyle w:val="a3"/>
        <w:spacing w:before="69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Απάντηση:</w:t>
      </w:r>
    </w:p>
    <w:p w14:paraId="5BB5D7AB" w14:textId="77777777" w:rsidR="00A82556" w:rsidRPr="004E0001" w:rsidRDefault="00A82556" w:rsidP="0029188C">
      <w:pPr>
        <w:spacing w:before="56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Ναι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4E0001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Όχι</w:t>
      </w:r>
    </w:p>
    <w:p w14:paraId="6A1FAA9D" w14:textId="77777777" w:rsidR="00A82556" w:rsidRPr="004E0001" w:rsidRDefault="00A82556" w:rsidP="0029188C">
      <w:pPr>
        <w:pStyle w:val="a3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Περιγράψτε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μέτρα</w:t>
      </w:r>
      <w:r w:rsidRPr="004E0001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λήφθηκαν</w:t>
      </w:r>
    </w:p>
    <w:p w14:paraId="5BE12DAA" w14:textId="77777777" w:rsidR="00A82556" w:rsidRPr="004E0001" w:rsidRDefault="00A82556" w:rsidP="0029188C">
      <w:pPr>
        <w:spacing w:before="56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8A1AA6C" w14:textId="77777777" w:rsidR="00A82556" w:rsidRPr="004E0001" w:rsidRDefault="00A82556" w:rsidP="0029188C">
      <w:pPr>
        <w:pStyle w:val="a3"/>
        <w:spacing w:line="295" w:lineRule="auto"/>
        <w:ind w:left="993" w:hanging="69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Εάν</w:t>
      </w:r>
      <w:r w:rsidRPr="004E0001">
        <w:rPr>
          <w:rFonts w:asciiTheme="minorHAnsi" w:hAnsiTheme="minorHAnsi" w:cstheme="minorHAnsi"/>
          <w:spacing w:val="21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σχετική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τεκμηρίωση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ηλεκτρονικά,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αναφέρετε:</w:t>
      </w:r>
      <w:r w:rsidRPr="004E0001">
        <w:rPr>
          <w:rFonts w:asciiTheme="minorHAnsi" w:hAnsiTheme="minorHAnsi" w:cstheme="minorHAnsi"/>
          <w:spacing w:val="-5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Ναι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/</w:t>
      </w:r>
      <w:r w:rsidRPr="004E0001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b w:val="0"/>
          <w:sz w:val="24"/>
          <w:szCs w:val="24"/>
        </w:rPr>
        <w:t>Όχι</w:t>
      </w:r>
    </w:p>
    <w:p w14:paraId="1D13DF02" w14:textId="77777777" w:rsidR="00A82556" w:rsidRPr="004E0001" w:rsidRDefault="00A82556" w:rsidP="0029188C">
      <w:pPr>
        <w:pStyle w:val="a3"/>
        <w:spacing w:before="148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Διαδικτυακή</w:t>
      </w:r>
      <w:r w:rsidRPr="004E0001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Διεύθυνση</w:t>
      </w:r>
    </w:p>
    <w:p w14:paraId="1E5F072D" w14:textId="77777777" w:rsidR="00A82556" w:rsidRPr="004E0001" w:rsidRDefault="00A82556" w:rsidP="0029188C">
      <w:pPr>
        <w:spacing w:before="131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3EA30CB5" w14:textId="77777777" w:rsidR="00A82556" w:rsidRPr="004E0001" w:rsidRDefault="00A82556" w:rsidP="0029188C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εγγράφων</w:t>
      </w:r>
    </w:p>
    <w:p w14:paraId="102B60E9" w14:textId="77777777" w:rsidR="00A82556" w:rsidRPr="004E0001" w:rsidRDefault="00A82556" w:rsidP="0029188C">
      <w:pPr>
        <w:spacing w:before="131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t>-</w:t>
      </w:r>
    </w:p>
    <w:p w14:paraId="6B31865C" w14:textId="77777777" w:rsidR="00A82556" w:rsidRPr="004E0001" w:rsidRDefault="00A82556" w:rsidP="0029188C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5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95"/>
          <w:sz w:val="24"/>
          <w:szCs w:val="24"/>
        </w:rPr>
        <w:t>έκδοσης</w:t>
      </w:r>
    </w:p>
    <w:p w14:paraId="65FC6EB5" w14:textId="77777777" w:rsidR="00A82556" w:rsidRPr="004E0001" w:rsidRDefault="00A82556" w:rsidP="0029188C">
      <w:pPr>
        <w:spacing w:before="131"/>
        <w:ind w:left="993" w:hanging="69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99"/>
          <w:sz w:val="24"/>
          <w:szCs w:val="24"/>
        </w:rPr>
        <w:lastRenderedPageBreak/>
        <w:t>-</w:t>
      </w:r>
    </w:p>
    <w:p w14:paraId="202FF630" w14:textId="77777777" w:rsidR="00A82556" w:rsidRPr="004E0001" w:rsidRDefault="00A82556" w:rsidP="0029188C">
      <w:pPr>
        <w:pStyle w:val="a3"/>
        <w:spacing w:before="93"/>
        <w:ind w:left="11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Μέρος</w:t>
      </w:r>
      <w:r w:rsidRPr="004E00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VΙ:</w:t>
      </w:r>
      <w:r w:rsidRPr="004E00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Τελικές</w:t>
      </w:r>
      <w:r w:rsidRPr="004E00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δηλώσεις</w:t>
      </w:r>
    </w:p>
    <w:p w14:paraId="6B046082" w14:textId="77777777" w:rsidR="00A82556" w:rsidRPr="004E0001" w:rsidRDefault="00A82556" w:rsidP="0029188C">
      <w:pPr>
        <w:spacing w:before="131"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w w:val="105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κάτωθι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υπογεγραμμένος,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δηλώνω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επισήμως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ότι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έχω</w:t>
      </w:r>
      <w:r w:rsidRPr="004E0001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αναφέρει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σύμφωνα με τα μέρη II έως V ανωτέρω είναι ακριβή και ορθά και ότι έχω πλήρη</w:t>
      </w:r>
      <w:r w:rsidRPr="004E0001">
        <w:rPr>
          <w:rFonts w:asciiTheme="minorHAnsi" w:hAnsiTheme="minorHAnsi" w:cstheme="minorHAnsi"/>
          <w:spacing w:val="-56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επίγνωση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συνεπειών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περίπτωση</w:t>
      </w:r>
      <w:r w:rsidRPr="004E000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σοβαρών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ψευδών</w:t>
      </w:r>
      <w:r w:rsidRPr="004E0001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δηλώσεων.</w:t>
      </w:r>
    </w:p>
    <w:p w14:paraId="21F74999" w14:textId="77777777" w:rsidR="00A82556" w:rsidRPr="004E0001" w:rsidRDefault="00A82556" w:rsidP="0029188C">
      <w:pPr>
        <w:spacing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κάτωθι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υπογεγραμμένος,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δηλώνω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επισήμως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ότι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είμαι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θέση,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κατόπιν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αιτήματος</w:t>
      </w:r>
      <w:r w:rsidRPr="004E00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χωρίς καθυστέρηση, να προσκομίσω τα πιστοποιητικά και τις λοιπές μορφές</w:t>
      </w:r>
      <w:r w:rsidRPr="004E0001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αποδεικτικών</w:t>
      </w:r>
      <w:r w:rsidRPr="004E000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εγγράφων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αναφέρονται,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εκτός</w:t>
      </w:r>
      <w:r w:rsidRPr="004E0001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w w:val="105"/>
          <w:sz w:val="24"/>
          <w:szCs w:val="24"/>
        </w:rPr>
        <w:t>εάν:</w:t>
      </w:r>
    </w:p>
    <w:p w14:paraId="26CF3B7D" w14:textId="77777777" w:rsidR="00A82556" w:rsidRPr="004E0001" w:rsidRDefault="00A82556" w:rsidP="0029188C">
      <w:pPr>
        <w:spacing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α)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αναθέτων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λάβει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σχετικά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δικαιολογητικά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απευθείας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πρόσβαση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εθνική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βάση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δεδομένων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οποιοδήποτε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κράτος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μέλος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αυτή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διατίθεται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δωρεάν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[υπό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προϋπόθεση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ότι</w:t>
      </w:r>
      <w:r w:rsidRPr="004E00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οικονομικός</w:t>
      </w:r>
      <w:r w:rsidRPr="004E00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έχει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παράσχει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απαραίτητες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πληροφορίες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(διαδικτυακή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διεύθυνση,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έκδοσης,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επακριβή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στοιχεία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αναφοράς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εγγράφων)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παρέχουν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δυνατότητα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στον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αναθέτοντα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πράξει]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</w:p>
    <w:p w14:paraId="7729FA21" w14:textId="77777777" w:rsidR="00A82556" w:rsidRPr="004E0001" w:rsidRDefault="00A82556" w:rsidP="0029188C">
      <w:pPr>
        <w:spacing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β)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Από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τις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18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Οκτωβρίου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2018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αργότερο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(ανάλογα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με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την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εθνική</w:t>
      </w:r>
      <w:r w:rsidRPr="004E00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εφαρμογή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άρθρου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59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παράγραφος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5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δεύτερο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εδάφιο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οδηγίας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2014/24/ΕΕ),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</w:t>
      </w:r>
      <w:r w:rsidRPr="004E00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αναθέτων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φορέας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έχουν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ήδη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κατοχή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τα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σχετικά</w:t>
      </w:r>
      <w:r w:rsidRPr="004E00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έγγραφα.</w:t>
      </w:r>
    </w:p>
    <w:p w14:paraId="206DCE62" w14:textId="77777777" w:rsidR="00A82556" w:rsidRPr="004E0001" w:rsidRDefault="00A82556" w:rsidP="0029188C">
      <w:pPr>
        <w:spacing w:line="297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Ο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κάτωθι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υπογεγραμμένος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δίδω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επισήμως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συγκατάθεσή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μου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στην</w:t>
      </w:r>
      <w:r w:rsidRPr="004E00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αναθέτουσα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αρχή</w:t>
      </w:r>
      <w:r w:rsidRPr="004E00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τον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αναθέτοντα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φορέα,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όπως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καθορίζεται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Μέρος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Ι,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ενότητα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Α,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προκειμένου</w:t>
      </w:r>
      <w:r w:rsidRPr="004E00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να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αποκτήσει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πρόσβαση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σε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δικαιολογητικά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των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πληροφοριών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που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έχουν</w:t>
      </w:r>
      <w:r w:rsidRPr="004E00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υποβληθεί</w:t>
      </w:r>
      <w:r w:rsidRPr="004E00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Μέρος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ΙΙΙ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Μέρος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IV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παρόντος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Ευρωπαϊκού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Ενιαίου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Εγγράφου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για</w:t>
      </w:r>
      <w:r w:rsidRPr="004E00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τους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σκοπούς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της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διαδικασίας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σύναψης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σύμβασης,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όπως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καθορίζεται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στο</w:t>
      </w:r>
      <w:r w:rsidRPr="004E00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Μέρος</w:t>
      </w:r>
      <w:r w:rsidRPr="004E00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Ι.</w:t>
      </w:r>
    </w:p>
    <w:p w14:paraId="2F934BF6" w14:textId="77777777" w:rsidR="00A82556" w:rsidRPr="004E0001" w:rsidRDefault="00A82556" w:rsidP="0029188C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0D5E559" w14:textId="3FC04D10" w:rsidR="00A82556" w:rsidRDefault="00A82556" w:rsidP="0029188C">
      <w:pPr>
        <w:spacing w:line="37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 w:rsidRPr="004E0001">
        <w:rPr>
          <w:rFonts w:asciiTheme="minorHAnsi" w:hAnsiTheme="minorHAnsi" w:cstheme="minorHAnsi"/>
          <w:sz w:val="24"/>
          <w:szCs w:val="24"/>
        </w:rPr>
        <w:t>Ημερομηνία,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τόπος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και,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όπου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ζητείται</w:t>
      </w:r>
      <w:r w:rsidRPr="004E00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ή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απαιτείται,</w:t>
      </w:r>
      <w:r w:rsidRPr="004E000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 xml:space="preserve">υπογραφή( </w:t>
      </w:r>
      <w:proofErr w:type="spellStart"/>
      <w:r w:rsidRPr="004E0001">
        <w:rPr>
          <w:rFonts w:asciiTheme="minorHAnsi" w:hAnsiTheme="minorHAnsi" w:cstheme="minorHAnsi"/>
          <w:sz w:val="24"/>
          <w:szCs w:val="24"/>
        </w:rPr>
        <w:t>ές</w:t>
      </w:r>
      <w:proofErr w:type="spellEnd"/>
      <w:r w:rsidRPr="004E0001">
        <w:rPr>
          <w:rFonts w:asciiTheme="minorHAnsi" w:hAnsiTheme="minorHAnsi" w:cstheme="minorHAnsi"/>
          <w:sz w:val="24"/>
          <w:szCs w:val="24"/>
        </w:rPr>
        <w:t xml:space="preserve">): </w:t>
      </w:r>
      <w:r w:rsidRPr="004E000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4E0001">
        <w:rPr>
          <w:rFonts w:asciiTheme="minorHAnsi" w:hAnsiTheme="minorHAnsi" w:cstheme="minorHAnsi"/>
          <w:sz w:val="24"/>
          <w:szCs w:val="24"/>
        </w:rPr>
        <w:t>Ημερομηνία</w:t>
      </w:r>
    </w:p>
    <w:p w14:paraId="4F5927F1" w14:textId="7EC39B3F" w:rsidR="00A82556" w:rsidRDefault="00A82556" w:rsidP="0029188C">
      <w:pPr>
        <w:spacing w:line="37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Τόπος</w:t>
      </w:r>
    </w:p>
    <w:p w14:paraId="259AA28B" w14:textId="71FF66E5" w:rsidR="00A82556" w:rsidRPr="004E0001" w:rsidRDefault="00A82556" w:rsidP="0029188C">
      <w:pPr>
        <w:spacing w:line="372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Υπογραφή </w:t>
      </w:r>
    </w:p>
    <w:p w14:paraId="0452C253" w14:textId="77777777" w:rsidR="00FB0E3E" w:rsidRDefault="00FB0E3E" w:rsidP="0029188C"/>
    <w:sectPr w:rsidR="00FB0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imes">
    <w:altName w:val="﷽﷽﷽﷽﷽﷽⤩諱ސ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EAED" w14:textId="04749BFA" w:rsidR="00DA000C" w:rsidRDefault="00A82556">
    <w:pPr>
      <w:pStyle w:val="a3"/>
      <w:spacing w:before="0"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81B8F7" wp14:editId="253F322D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2540" t="1270" r="0" b="2540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897E" w14:textId="77777777" w:rsidR="00DA000C" w:rsidRDefault="0029188C">
                          <w:pPr>
                            <w:spacing w:before="40"/>
                            <w:ind w:left="20"/>
                            <w:rPr>
                              <w:rFonts w:ascii="Microsoft Sans Serif" w:hAnsi="Microsoft Sans Serif"/>
                              <w:sz w:val="1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Ευρωπαϊκό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Ενιαίο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Έγγραφο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Σύμβασης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(ΕΕΕΣ)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Τυποποιημένο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Έντυπο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Υπεύθυνης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Δήλωσης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1B8F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8" type="#_x0000_t202" style="position:absolute;margin-left:55.7pt;margin-top:805.6pt;width:448.65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" filled="f" stroked="f">
              <v:textbox inset="0,0,0,0">
                <w:txbxContent>
                  <w:p w14:paraId="4AA2897E" w14:textId="77777777" w:rsidR="00DA000C" w:rsidRDefault="0029188C">
                    <w:pPr>
                      <w:spacing w:before="40"/>
                      <w:ind w:left="20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Ευρωπαϊκό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Ενιαίο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Έγγραφο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Σύμβασης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(ΕΕΕΣ)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Τυποποιημένο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Έντυπο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Υπεύθυνης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Δήλωσης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A1BB7E" wp14:editId="1193C2F6">
              <wp:simplePos x="0" y="0"/>
              <wp:positionH relativeFrom="page">
                <wp:posOffset>6649720</wp:posOffset>
              </wp:positionH>
              <wp:positionV relativeFrom="page">
                <wp:posOffset>10234930</wp:posOffset>
              </wp:positionV>
              <wp:extent cx="228600" cy="194310"/>
              <wp:effectExtent l="1270" t="0" r="0" b="635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29777" w14:textId="77777777" w:rsidR="00DA000C" w:rsidRDefault="0029188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1BB7E" id="Πλαίσιο κειμένου 1" o:spid="_x0000_s1029" type="#_x0000_t202" style="position:absolute;margin-left:523.6pt;margin-top:805.9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" filled="f" stroked="f">
              <v:textbox inset="0,0,0,0">
                <w:txbxContent>
                  <w:p w14:paraId="7E129777" w14:textId="77777777" w:rsidR="00DA000C" w:rsidRDefault="0029188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2A1DC2"/>
    <w:multiLevelType w:val="hybridMultilevel"/>
    <w:tmpl w:val="1C1A636E"/>
    <w:numStyleLink w:val="Bullets"/>
  </w:abstractNum>
  <w:abstractNum w:abstractNumId="3" w15:restartNumberingAfterBreak="0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B07091"/>
    <w:multiLevelType w:val="multilevel"/>
    <w:tmpl w:val="F47CC6F6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4" w15:restartNumberingAfterBreak="0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2A35FDB"/>
    <w:multiLevelType w:val="hybridMultilevel"/>
    <w:tmpl w:val="C4906442"/>
    <w:numStyleLink w:val="ImportedStyle2"/>
  </w:abstractNum>
  <w:abstractNum w:abstractNumId="16" w15:restartNumberingAfterBreak="0">
    <w:nsid w:val="37CB14C3"/>
    <w:multiLevelType w:val="hybridMultilevel"/>
    <w:tmpl w:val="30AA7546"/>
    <w:numStyleLink w:val="ImportedStyle1"/>
  </w:abstractNum>
  <w:abstractNum w:abstractNumId="17" w15:restartNumberingAfterBreak="0">
    <w:nsid w:val="385026EB"/>
    <w:multiLevelType w:val="hybridMultilevel"/>
    <w:tmpl w:val="A2122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6491532"/>
    <w:multiLevelType w:val="hybridMultilevel"/>
    <w:tmpl w:val="9E56EFBA"/>
    <w:numStyleLink w:val="ImportedStyle14"/>
  </w:abstractNum>
  <w:abstractNum w:abstractNumId="23" w15:restartNumberingAfterBreak="0">
    <w:nsid w:val="46C660BF"/>
    <w:multiLevelType w:val="multilevel"/>
    <w:tmpl w:val="DD7219AA"/>
    <w:numStyleLink w:val="ImportedStyle13"/>
  </w:abstractNum>
  <w:abstractNum w:abstractNumId="24" w15:restartNumberingAfterBreak="0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44625C7"/>
    <w:multiLevelType w:val="hybridMultilevel"/>
    <w:tmpl w:val="A17EE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ADE26D9"/>
    <w:multiLevelType w:val="multilevel"/>
    <w:tmpl w:val="314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3" w15:restartNumberingAfterBreak="0">
    <w:nsid w:val="6CDF7727"/>
    <w:multiLevelType w:val="hybridMultilevel"/>
    <w:tmpl w:val="E3389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151013C"/>
    <w:multiLevelType w:val="hybridMultilevel"/>
    <w:tmpl w:val="E466B62E"/>
    <w:numStyleLink w:val="ImportedStyle6"/>
  </w:abstractNum>
  <w:abstractNum w:abstractNumId="37" w15:restartNumberingAfterBreak="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5F915E5"/>
    <w:multiLevelType w:val="hybridMultilevel"/>
    <w:tmpl w:val="A1F00C36"/>
    <w:numStyleLink w:val="ImportedStyle5"/>
  </w:abstractNum>
  <w:abstractNum w:abstractNumId="40" w15:restartNumberingAfterBreak="0">
    <w:nsid w:val="768C36A3"/>
    <w:multiLevelType w:val="hybridMultilevel"/>
    <w:tmpl w:val="48CC48EA"/>
    <w:numStyleLink w:val="ImportedStyle9"/>
  </w:abstractNum>
  <w:abstractNum w:abstractNumId="41" w15:restartNumberingAfterBreak="0">
    <w:nsid w:val="78873463"/>
    <w:multiLevelType w:val="hybridMultilevel"/>
    <w:tmpl w:val="493AC630"/>
    <w:numStyleLink w:val="ImportedStyle21"/>
  </w:abstractNum>
  <w:abstractNum w:abstractNumId="42" w15:restartNumberingAfterBreak="0">
    <w:nsid w:val="795C05DC"/>
    <w:multiLevelType w:val="hybridMultilevel"/>
    <w:tmpl w:val="2E1065B0"/>
    <w:lvl w:ilvl="0" w:tplc="DC6CCE04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38"/>
  </w:num>
  <w:num w:numId="5">
    <w:abstractNumId w:val="44"/>
  </w:num>
  <w:num w:numId="6">
    <w:abstractNumId w:val="2"/>
  </w:num>
  <w:num w:numId="7">
    <w:abstractNumId w:val="2"/>
    <w:lvlOverride w:ilvl="0">
      <w:lvl w:ilvl="0" w:tplc="8EFAB518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44B0D6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286EFA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B44DF2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E5B26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54BD76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D4521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224D36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52FE42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0"/>
  </w:num>
  <w:num w:numId="10">
    <w:abstractNumId w:val="39"/>
  </w:num>
  <w:num w:numId="11">
    <w:abstractNumId w:val="3"/>
  </w:num>
  <w:num w:numId="12">
    <w:abstractNumId w:val="36"/>
  </w:num>
  <w:num w:numId="13">
    <w:abstractNumId w:val="32"/>
  </w:num>
  <w:num w:numId="14">
    <w:abstractNumId w:val="34"/>
  </w:num>
  <w:num w:numId="15">
    <w:abstractNumId w:val="40"/>
  </w:num>
  <w:num w:numId="16">
    <w:abstractNumId w:val="40"/>
    <w:lvlOverride w:ilvl="0">
      <w:lvl w:ilvl="0" w:tplc="BE544D2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2EAEF8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B45FE8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F41232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A82FE4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3AF40A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1C396C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103724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B6DF6E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1"/>
  </w:num>
  <w:num w:numId="18">
    <w:abstractNumId w:val="22"/>
  </w:num>
  <w:num w:numId="19">
    <w:abstractNumId w:val="18"/>
  </w:num>
  <w:num w:numId="20">
    <w:abstractNumId w:val="16"/>
  </w:num>
  <w:num w:numId="21">
    <w:abstractNumId w:val="6"/>
  </w:num>
  <w:num w:numId="22">
    <w:abstractNumId w:val="23"/>
  </w:num>
  <w:num w:numId="23">
    <w:abstractNumId w:val="11"/>
  </w:num>
  <w:num w:numId="24">
    <w:abstractNumId w:val="9"/>
  </w:num>
  <w:num w:numId="25">
    <w:abstractNumId w:val="25"/>
  </w:num>
  <w:num w:numId="26">
    <w:abstractNumId w:val="29"/>
  </w:num>
  <w:num w:numId="27">
    <w:abstractNumId w:val="35"/>
  </w:num>
  <w:num w:numId="28">
    <w:abstractNumId w:val="26"/>
  </w:num>
  <w:num w:numId="29">
    <w:abstractNumId w:val="8"/>
  </w:num>
  <w:num w:numId="30">
    <w:abstractNumId w:val="5"/>
  </w:num>
  <w:num w:numId="31">
    <w:abstractNumId w:val="30"/>
  </w:num>
  <w:num w:numId="32">
    <w:abstractNumId w:val="37"/>
  </w:num>
  <w:num w:numId="33">
    <w:abstractNumId w:val="19"/>
  </w:num>
  <w:num w:numId="34">
    <w:abstractNumId w:val="43"/>
  </w:num>
  <w:num w:numId="35">
    <w:abstractNumId w:val="24"/>
  </w:num>
  <w:num w:numId="36">
    <w:abstractNumId w:val="27"/>
  </w:num>
  <w:num w:numId="37">
    <w:abstractNumId w:val="1"/>
  </w:num>
  <w:num w:numId="38">
    <w:abstractNumId w:val="13"/>
  </w:num>
  <w:num w:numId="39">
    <w:abstractNumId w:val="10"/>
  </w:num>
  <w:num w:numId="40">
    <w:abstractNumId w:val="14"/>
  </w:num>
  <w:num w:numId="41">
    <w:abstractNumId w:val="12"/>
  </w:num>
  <w:num w:numId="42">
    <w:abstractNumId w:val="41"/>
  </w:num>
  <w:num w:numId="43">
    <w:abstractNumId w:val="28"/>
  </w:num>
  <w:num w:numId="44">
    <w:abstractNumId w:val="17"/>
  </w:num>
  <w:num w:numId="45">
    <w:abstractNumId w:val="42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C0"/>
    <w:rsid w:val="0029188C"/>
    <w:rsid w:val="00A82556"/>
    <w:rsid w:val="00F467C0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13022"/>
  <w15:chartTrackingRefBased/>
  <w15:docId w15:val="{32419124-C18A-494B-8A96-E50DB746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Char"/>
    <w:uiPriority w:val="9"/>
    <w:qFormat/>
    <w:rsid w:val="00A82556"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A825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A825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next w:val="a"/>
    <w:link w:val="4Char"/>
    <w:rsid w:val="00A82556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 w:line="240" w:lineRule="auto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2556"/>
    <w:rPr>
      <w:rFonts w:ascii="Arial" w:eastAsia="Arial" w:hAnsi="Arial" w:cs="Arial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rsid w:val="00A82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A825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rsid w:val="00A82556"/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A82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rsid w:val="00A82556"/>
    <w:pPr>
      <w:spacing w:before="203"/>
      <w:ind w:left="2543"/>
    </w:pPr>
    <w:rPr>
      <w:b/>
      <w:bCs/>
      <w:sz w:val="21"/>
      <w:szCs w:val="21"/>
    </w:rPr>
  </w:style>
  <w:style w:type="character" w:customStyle="1" w:styleId="Char">
    <w:name w:val="Σώμα κειμένου Char"/>
    <w:basedOn w:val="a0"/>
    <w:link w:val="a3"/>
    <w:rsid w:val="00A82556"/>
    <w:rPr>
      <w:rFonts w:ascii="Arial" w:eastAsia="Arial" w:hAnsi="Arial" w:cs="Arial"/>
      <w:b/>
      <w:bCs/>
      <w:sz w:val="21"/>
      <w:szCs w:val="21"/>
    </w:rPr>
  </w:style>
  <w:style w:type="paragraph" w:styleId="a4">
    <w:name w:val="Title"/>
    <w:basedOn w:val="a"/>
    <w:link w:val="Char0"/>
    <w:uiPriority w:val="10"/>
    <w:qFormat/>
    <w:rsid w:val="00A82556"/>
    <w:pPr>
      <w:spacing w:before="16"/>
    </w:pPr>
    <w:rPr>
      <w:b/>
      <w:bCs/>
      <w:sz w:val="31"/>
      <w:szCs w:val="31"/>
    </w:rPr>
  </w:style>
  <w:style w:type="character" w:customStyle="1" w:styleId="Char0">
    <w:name w:val="Τίτλος Char"/>
    <w:basedOn w:val="a0"/>
    <w:link w:val="a4"/>
    <w:uiPriority w:val="10"/>
    <w:rsid w:val="00A82556"/>
    <w:rPr>
      <w:rFonts w:ascii="Arial" w:eastAsia="Arial" w:hAnsi="Arial" w:cs="Arial"/>
      <w:b/>
      <w:bCs/>
      <w:sz w:val="31"/>
      <w:szCs w:val="31"/>
    </w:rPr>
  </w:style>
  <w:style w:type="paragraph" w:styleId="a5">
    <w:name w:val="List Paragraph"/>
    <w:basedOn w:val="a"/>
    <w:uiPriority w:val="34"/>
    <w:qFormat/>
    <w:rsid w:val="00A82556"/>
  </w:style>
  <w:style w:type="paragraph" w:customStyle="1" w:styleId="TableParagraph">
    <w:name w:val="Table Paragraph"/>
    <w:basedOn w:val="a"/>
    <w:uiPriority w:val="1"/>
    <w:qFormat/>
    <w:rsid w:val="00A82556"/>
  </w:style>
  <w:style w:type="character" w:customStyle="1" w:styleId="None">
    <w:name w:val="None"/>
    <w:rsid w:val="00A82556"/>
  </w:style>
  <w:style w:type="character" w:styleId="-">
    <w:name w:val="Hyperlink"/>
    <w:rsid w:val="00A82556"/>
    <w:rPr>
      <w:u w:val="single"/>
    </w:rPr>
  </w:style>
  <w:style w:type="table" w:customStyle="1" w:styleId="TableNormal1">
    <w:name w:val="Table Normal1"/>
    <w:rsid w:val="00A82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825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</w:rPr>
  </w:style>
  <w:style w:type="paragraph" w:styleId="a6">
    <w:name w:val="footer"/>
    <w:link w:val="Char1"/>
    <w:uiPriority w:val="99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Char1">
    <w:name w:val="Υποσέλιδο Char"/>
    <w:basedOn w:val="a0"/>
    <w:link w:val="a6"/>
    <w:uiPriority w:val="99"/>
    <w:rsid w:val="00A82556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styleId="a7">
    <w:name w:val="Date"/>
    <w:next w:val="a"/>
    <w:link w:val="Char2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Char2">
    <w:name w:val="Ημερομηνία Char"/>
    <w:basedOn w:val="a0"/>
    <w:link w:val="a7"/>
    <w:rsid w:val="00A82556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customStyle="1" w:styleId="Body">
    <w:name w:val="Body"/>
    <w:rsid w:val="00A82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l-GR"/>
    </w:rPr>
  </w:style>
  <w:style w:type="numbering" w:customStyle="1" w:styleId="Numbered">
    <w:name w:val="Numbered"/>
    <w:rsid w:val="00A82556"/>
    <w:pPr>
      <w:numPr>
        <w:numId w:val="1"/>
      </w:numPr>
    </w:pPr>
  </w:style>
  <w:style w:type="paragraph" w:customStyle="1" w:styleId="Default">
    <w:name w:val="Default"/>
    <w:rsid w:val="00A82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l-GR"/>
    </w:rPr>
  </w:style>
  <w:style w:type="character" w:customStyle="1" w:styleId="Hyperlink0">
    <w:name w:val="Hyperlink.0"/>
    <w:basedOn w:val="-"/>
    <w:rsid w:val="00A82556"/>
    <w:rPr>
      <w:color w:val="0000FF"/>
      <w:u w:val="single" w:color="0000FF"/>
    </w:rPr>
  </w:style>
  <w:style w:type="paragraph" w:customStyle="1" w:styleId="Style1">
    <w:name w:val="Style1"/>
    <w:rsid w:val="00A82556"/>
    <w:pPr>
      <w:keepNext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spacing w:before="320" w:line="240" w:lineRule="auto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eastAsia="el-GR"/>
    </w:rPr>
  </w:style>
  <w:style w:type="paragraph" w:customStyle="1" w:styleId="normalwithoutspacing">
    <w:name w:val="normal_without_spacing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6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2">
    <w:name w:val="Imported Style 2"/>
    <w:rsid w:val="00A82556"/>
    <w:pPr>
      <w:numPr>
        <w:numId w:val="2"/>
      </w:numPr>
    </w:pPr>
  </w:style>
  <w:style w:type="paragraph" w:customStyle="1" w:styleId="foothanging">
    <w:name w:val="foot_hanging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paragraph" w:styleId="a8">
    <w:name w:val="footnote text"/>
    <w:link w:val="Char3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3">
    <w:name w:val="Κείμενο υποσημείωσης Char"/>
    <w:basedOn w:val="a0"/>
    <w:link w:val="a8"/>
    <w:rsid w:val="00A82556"/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paragraph" w:customStyle="1" w:styleId="footers">
    <w:name w:val="footers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numbering" w:customStyle="1" w:styleId="ImportedStyle3">
    <w:name w:val="Imported Style 3"/>
    <w:rsid w:val="00A82556"/>
    <w:pPr>
      <w:numPr>
        <w:numId w:val="4"/>
      </w:numPr>
    </w:pPr>
  </w:style>
  <w:style w:type="numbering" w:customStyle="1" w:styleId="Bullets">
    <w:name w:val="Bullets"/>
    <w:rsid w:val="00A82556"/>
    <w:pPr>
      <w:numPr>
        <w:numId w:val="5"/>
      </w:numPr>
    </w:pPr>
  </w:style>
  <w:style w:type="numbering" w:customStyle="1" w:styleId="ImportedStyle4">
    <w:name w:val="Imported Style 4"/>
    <w:rsid w:val="00A82556"/>
    <w:pPr>
      <w:numPr>
        <w:numId w:val="8"/>
      </w:numPr>
    </w:pPr>
  </w:style>
  <w:style w:type="character" w:customStyle="1" w:styleId="Hyperlink1">
    <w:name w:val="Hyperlink.1"/>
    <w:basedOn w:val="None"/>
    <w:rsid w:val="00A82556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A82556"/>
    <w:pPr>
      <w:numPr>
        <w:numId w:val="9"/>
      </w:numPr>
    </w:pPr>
  </w:style>
  <w:style w:type="numbering" w:customStyle="1" w:styleId="ImportedStyle6">
    <w:name w:val="Imported Style 6"/>
    <w:rsid w:val="00A82556"/>
    <w:pPr>
      <w:numPr>
        <w:numId w:val="11"/>
      </w:numPr>
    </w:pPr>
  </w:style>
  <w:style w:type="character" w:customStyle="1" w:styleId="Hyperlink2">
    <w:name w:val="Hyperlink.2"/>
    <w:basedOn w:val="None"/>
    <w:rsid w:val="00A82556"/>
  </w:style>
  <w:style w:type="paragraph" w:customStyle="1" w:styleId="Standard">
    <w:name w:val="Standard"/>
    <w:rsid w:val="00A8255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el-GR"/>
    </w:rPr>
  </w:style>
  <w:style w:type="numbering" w:customStyle="1" w:styleId="ImportedStyle8">
    <w:name w:val="Imported Style 8"/>
    <w:rsid w:val="00A82556"/>
    <w:pPr>
      <w:numPr>
        <w:numId w:val="13"/>
      </w:numPr>
    </w:pPr>
  </w:style>
  <w:style w:type="numbering" w:customStyle="1" w:styleId="ImportedStyle9">
    <w:name w:val="Imported Style 9"/>
    <w:rsid w:val="00A82556"/>
    <w:pPr>
      <w:numPr>
        <w:numId w:val="14"/>
      </w:numPr>
    </w:pPr>
  </w:style>
  <w:style w:type="paragraph" w:customStyle="1" w:styleId="a9">
    <w:name w:val="Προμορφοποιημένο κείμενο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numbering" w:customStyle="1" w:styleId="ImportedStyle14">
    <w:name w:val="Imported Style 14"/>
    <w:rsid w:val="00A82556"/>
    <w:pPr>
      <w:numPr>
        <w:numId w:val="17"/>
      </w:numPr>
    </w:pPr>
  </w:style>
  <w:style w:type="numbering" w:customStyle="1" w:styleId="ImportedStyle1">
    <w:name w:val="Imported Style 1"/>
    <w:rsid w:val="00A82556"/>
    <w:pPr>
      <w:numPr>
        <w:numId w:val="19"/>
      </w:numPr>
    </w:pPr>
  </w:style>
  <w:style w:type="numbering" w:customStyle="1" w:styleId="ImportedStyle13">
    <w:name w:val="Imported Style 13"/>
    <w:rsid w:val="00A82556"/>
    <w:pPr>
      <w:numPr>
        <w:numId w:val="21"/>
      </w:numPr>
    </w:pPr>
  </w:style>
  <w:style w:type="character" w:customStyle="1" w:styleId="Hyperlink3">
    <w:name w:val="Hyperlink.3"/>
    <w:basedOn w:val="None"/>
    <w:rsid w:val="00A82556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A82556"/>
    <w:pPr>
      <w:numPr>
        <w:numId w:val="23"/>
      </w:numPr>
    </w:pPr>
  </w:style>
  <w:style w:type="numbering" w:customStyle="1" w:styleId="ImportedStyle40">
    <w:name w:val="Imported Style 4.0"/>
    <w:rsid w:val="00A82556"/>
    <w:pPr>
      <w:numPr>
        <w:numId w:val="24"/>
      </w:numPr>
    </w:pPr>
  </w:style>
  <w:style w:type="numbering" w:customStyle="1" w:styleId="ImportedStyle50">
    <w:name w:val="Imported Style 5.0"/>
    <w:rsid w:val="00A82556"/>
    <w:pPr>
      <w:numPr>
        <w:numId w:val="25"/>
      </w:numPr>
    </w:pPr>
  </w:style>
  <w:style w:type="numbering" w:customStyle="1" w:styleId="ImportedStyle60">
    <w:name w:val="Imported Style 6.0"/>
    <w:rsid w:val="00A82556"/>
    <w:pPr>
      <w:numPr>
        <w:numId w:val="26"/>
      </w:numPr>
    </w:pPr>
  </w:style>
  <w:style w:type="paragraph" w:styleId="-HTML">
    <w:name w:val="HTML Preformatted"/>
    <w:basedOn w:val="a"/>
    <w:link w:val="-HTMLChar"/>
    <w:uiPriority w:val="99"/>
    <w:semiHidden/>
    <w:unhideWhenUsed/>
    <w:rsid w:val="00A82556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82556"/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paragraph" w:customStyle="1" w:styleId="BodyA">
    <w:name w:val="Body A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paragraph" w:customStyle="1" w:styleId="BodyB">
    <w:name w:val="Body B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character" w:styleId="aa">
    <w:name w:val="annotation reference"/>
    <w:basedOn w:val="a0"/>
    <w:uiPriority w:val="99"/>
    <w:unhideWhenUsed/>
    <w:rsid w:val="00A82556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A82556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Char4">
    <w:name w:val="Κείμενο σχολίου Char"/>
    <w:basedOn w:val="a0"/>
    <w:link w:val="ab"/>
    <w:uiPriority w:val="99"/>
    <w:semiHidden/>
    <w:rsid w:val="00A82556"/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A82556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A8255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en-US"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A82556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A82556"/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Hyperlink5">
    <w:name w:val="Hyperlink.5"/>
    <w:rsid w:val="00A82556"/>
    <w:rPr>
      <w:rFonts w:ascii="Arial" w:hAnsi="Arial"/>
      <w:color w:val="000000"/>
      <w:sz w:val="24"/>
      <w:szCs w:val="24"/>
      <w:u w:color="000000"/>
    </w:rPr>
  </w:style>
  <w:style w:type="paragraph" w:customStyle="1" w:styleId="BodyCA">
    <w:name w:val="Body C A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eastAsia="el-GR"/>
    </w:rPr>
  </w:style>
  <w:style w:type="paragraph" w:customStyle="1" w:styleId="Heading">
    <w:name w:val="Heading"/>
    <w:next w:val="a"/>
    <w:rsid w:val="00A82556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eastAsia="el-GR"/>
    </w:rPr>
  </w:style>
  <w:style w:type="numbering" w:customStyle="1" w:styleId="ImportedStyle21">
    <w:name w:val="Imported Style 21"/>
    <w:rsid w:val="00A82556"/>
    <w:pPr>
      <w:numPr>
        <w:numId w:val="27"/>
      </w:numPr>
    </w:pPr>
  </w:style>
  <w:style w:type="paragraph" w:customStyle="1" w:styleId="BodyC">
    <w:name w:val="Body C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22">
    <w:name w:val="Imported Style 22"/>
    <w:rsid w:val="00A82556"/>
    <w:pPr>
      <w:numPr>
        <w:numId w:val="28"/>
      </w:numPr>
    </w:pPr>
  </w:style>
  <w:style w:type="paragraph" w:customStyle="1" w:styleId="HeaderFooterA">
    <w:name w:val="Header &amp; Footer A"/>
    <w:rsid w:val="00A825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el-GR"/>
    </w:rPr>
  </w:style>
  <w:style w:type="paragraph" w:customStyle="1" w:styleId="Web1">
    <w:name w:val="Κανονικό (Web)1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l-GR"/>
    </w:rPr>
  </w:style>
  <w:style w:type="numbering" w:customStyle="1" w:styleId="ImportedStyle10">
    <w:name w:val="Imported Style 10"/>
    <w:rsid w:val="00A82556"/>
    <w:pPr>
      <w:numPr>
        <w:numId w:val="29"/>
      </w:numPr>
    </w:pPr>
  </w:style>
  <w:style w:type="numbering" w:customStyle="1" w:styleId="ImportedStyle11">
    <w:name w:val="Imported Style 11"/>
    <w:rsid w:val="00A82556"/>
    <w:pPr>
      <w:numPr>
        <w:numId w:val="30"/>
      </w:numPr>
    </w:pPr>
  </w:style>
  <w:style w:type="numbering" w:customStyle="1" w:styleId="ImportedStyle12">
    <w:name w:val="Imported Style 12"/>
    <w:rsid w:val="00A82556"/>
    <w:pPr>
      <w:numPr>
        <w:numId w:val="31"/>
      </w:numPr>
    </w:pPr>
  </w:style>
  <w:style w:type="character" w:customStyle="1" w:styleId="Hyperlink4">
    <w:name w:val="Hyperlink.4"/>
    <w:basedOn w:val="None"/>
    <w:rsid w:val="00A82556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A82556"/>
    <w:pPr>
      <w:numPr>
        <w:numId w:val="32"/>
      </w:numPr>
    </w:pPr>
  </w:style>
  <w:style w:type="numbering" w:customStyle="1" w:styleId="ImportedStyle16">
    <w:name w:val="Imported Style 16"/>
    <w:rsid w:val="00A82556"/>
    <w:pPr>
      <w:numPr>
        <w:numId w:val="33"/>
      </w:numPr>
    </w:pPr>
  </w:style>
  <w:style w:type="numbering" w:customStyle="1" w:styleId="ImportedStyle17">
    <w:name w:val="Imported Style 17"/>
    <w:rsid w:val="00A82556"/>
    <w:pPr>
      <w:numPr>
        <w:numId w:val="34"/>
      </w:numPr>
    </w:pPr>
  </w:style>
  <w:style w:type="numbering" w:customStyle="1" w:styleId="ImportedStyle18">
    <w:name w:val="Imported Style 18"/>
    <w:rsid w:val="00A82556"/>
    <w:pPr>
      <w:numPr>
        <w:numId w:val="35"/>
      </w:numPr>
    </w:pPr>
  </w:style>
  <w:style w:type="numbering" w:customStyle="1" w:styleId="ImportedStyle19">
    <w:name w:val="Imported Style 19"/>
    <w:rsid w:val="00A82556"/>
    <w:pPr>
      <w:numPr>
        <w:numId w:val="36"/>
      </w:numPr>
    </w:pPr>
  </w:style>
  <w:style w:type="numbering" w:customStyle="1" w:styleId="ImportedStyle23">
    <w:name w:val="Imported Style 23"/>
    <w:rsid w:val="00A82556"/>
    <w:pPr>
      <w:numPr>
        <w:numId w:val="37"/>
      </w:numPr>
    </w:pPr>
  </w:style>
  <w:style w:type="numbering" w:customStyle="1" w:styleId="ImportedStyle20">
    <w:name w:val="Imported Style 2.0"/>
    <w:rsid w:val="00A82556"/>
    <w:pPr>
      <w:numPr>
        <w:numId w:val="38"/>
      </w:numPr>
    </w:pPr>
  </w:style>
  <w:style w:type="numbering" w:customStyle="1" w:styleId="ImportedStyle7">
    <w:name w:val="Imported Style 7"/>
    <w:rsid w:val="00A82556"/>
    <w:pPr>
      <w:numPr>
        <w:numId w:val="39"/>
      </w:numPr>
    </w:pPr>
  </w:style>
  <w:style w:type="numbering" w:customStyle="1" w:styleId="ImportedStyle80">
    <w:name w:val="Imported Style 8.0"/>
    <w:rsid w:val="00A82556"/>
    <w:pPr>
      <w:numPr>
        <w:numId w:val="40"/>
      </w:numPr>
    </w:pPr>
  </w:style>
  <w:style w:type="paragraph" w:styleId="ae">
    <w:name w:val="No Spacing"/>
    <w:uiPriority w:val="1"/>
    <w:qFormat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f">
    <w:name w:val="header"/>
    <w:basedOn w:val="a"/>
    <w:link w:val="Char7"/>
    <w:unhideWhenUsed/>
    <w:rsid w:val="00A82556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7">
    <w:name w:val="Κεφαλίδα Char"/>
    <w:basedOn w:val="a0"/>
    <w:link w:val="af"/>
    <w:rsid w:val="00A82556"/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A82556"/>
    <w:rPr>
      <w:color w:val="605E5C"/>
      <w:shd w:val="clear" w:color="auto" w:fill="E1DFDD"/>
    </w:rPr>
  </w:style>
  <w:style w:type="character" w:customStyle="1" w:styleId="af0">
    <w:name w:val="Χαρακτήρες υποσημείωσης"/>
    <w:rsid w:val="00A82556"/>
    <w:rPr>
      <w:rFonts w:cs="Times New Roman"/>
      <w:vertAlign w:val="superscript"/>
    </w:rPr>
  </w:style>
  <w:style w:type="character" w:customStyle="1" w:styleId="FootnoteReference2">
    <w:name w:val="Footnote Reference2"/>
    <w:rsid w:val="00A82556"/>
    <w:rPr>
      <w:vertAlign w:val="superscript"/>
    </w:rPr>
  </w:style>
  <w:style w:type="character" w:customStyle="1" w:styleId="WW-FootnoteReference2">
    <w:name w:val="WW-Footnote Reference2"/>
    <w:rsid w:val="00A82556"/>
    <w:rPr>
      <w:vertAlign w:val="superscript"/>
    </w:rPr>
  </w:style>
  <w:style w:type="character" w:customStyle="1" w:styleId="11">
    <w:name w:val="Παραπομπή υποσημείωσης1"/>
    <w:rsid w:val="00A82556"/>
    <w:rPr>
      <w:vertAlign w:val="superscript"/>
    </w:rPr>
  </w:style>
  <w:style w:type="character" w:customStyle="1" w:styleId="WW-FootnoteReference3">
    <w:name w:val="WW-Footnote Reference3"/>
    <w:rsid w:val="00A82556"/>
    <w:rPr>
      <w:vertAlign w:val="superscript"/>
    </w:rPr>
  </w:style>
  <w:style w:type="character" w:customStyle="1" w:styleId="WW-FootnoteReference8">
    <w:name w:val="WW-Footnote Reference8"/>
    <w:rsid w:val="00A82556"/>
    <w:rPr>
      <w:vertAlign w:val="superscript"/>
    </w:rPr>
  </w:style>
  <w:style w:type="character" w:customStyle="1" w:styleId="WW-FootnoteReference9">
    <w:name w:val="WW-Footnote Reference9"/>
    <w:rsid w:val="00A82556"/>
    <w:rPr>
      <w:vertAlign w:val="superscript"/>
    </w:rPr>
  </w:style>
  <w:style w:type="character" w:styleId="af1">
    <w:name w:val="Intense Emphasis"/>
    <w:basedOn w:val="a0"/>
    <w:uiPriority w:val="21"/>
    <w:qFormat/>
    <w:rsid w:val="00A82556"/>
    <w:rPr>
      <w:i/>
      <w:iCs/>
      <w:color w:val="4472C4" w:themeColor="accent1"/>
    </w:rPr>
  </w:style>
  <w:style w:type="character" w:customStyle="1" w:styleId="af2">
    <w:name w:val="Σύμβολο υποσημείωσης"/>
    <w:rsid w:val="00A82556"/>
    <w:rPr>
      <w:vertAlign w:val="superscript"/>
    </w:rPr>
  </w:style>
  <w:style w:type="character" w:customStyle="1" w:styleId="DeltaViewInsertion">
    <w:name w:val="DeltaView Insertion"/>
    <w:rsid w:val="00A82556"/>
    <w:rPr>
      <w:b/>
      <w:i/>
      <w:spacing w:val="0"/>
      <w:lang w:val="el-GR"/>
    </w:rPr>
  </w:style>
  <w:style w:type="character" w:customStyle="1" w:styleId="NormalBoldChar">
    <w:name w:val="NormalBold Char"/>
    <w:rsid w:val="00A82556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A82556"/>
    <w:rPr>
      <w:vertAlign w:val="superscript"/>
    </w:rPr>
  </w:style>
  <w:style w:type="character" w:customStyle="1" w:styleId="12">
    <w:name w:val="Παραπομπή σημείωσης τέλους1"/>
    <w:rsid w:val="00A82556"/>
    <w:rPr>
      <w:vertAlign w:val="superscript"/>
    </w:rPr>
  </w:style>
  <w:style w:type="paragraph" w:customStyle="1" w:styleId="ChapterTitle">
    <w:name w:val="ChapterTitle"/>
    <w:basedOn w:val="a"/>
    <w:next w:val="a"/>
    <w:rsid w:val="00A82556"/>
    <w:pPr>
      <w:keepNext/>
      <w:widowControl/>
      <w:suppressAutoHyphens/>
      <w:autoSpaceDE/>
      <w:autoSpaceDN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u w:color="000000"/>
      <w:lang w:eastAsia="zh-CN"/>
    </w:rPr>
  </w:style>
  <w:style w:type="paragraph" w:customStyle="1" w:styleId="SectionTitle">
    <w:name w:val="SectionTitle"/>
    <w:basedOn w:val="a"/>
    <w:next w:val="1"/>
    <w:rsid w:val="00A82556"/>
    <w:pPr>
      <w:keepNext/>
      <w:widowControl/>
      <w:suppressAutoHyphens/>
      <w:autoSpaceDE/>
      <w:autoSpaceDN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u w:color="000000"/>
      <w:lang w:eastAsia="zh-CN"/>
    </w:rPr>
  </w:style>
  <w:style w:type="paragraph" w:styleId="af4">
    <w:name w:val="endnote text"/>
    <w:basedOn w:val="a"/>
    <w:link w:val="Char8"/>
    <w:rsid w:val="00A82556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customStyle="1" w:styleId="Char8">
    <w:name w:val="Κείμενο σημείωσης τέλους Char"/>
    <w:basedOn w:val="a0"/>
    <w:link w:val="af4"/>
    <w:rsid w:val="00A82556"/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styleId="-0">
    <w:name w:val="FollowedHyperlink"/>
    <w:basedOn w:val="a0"/>
    <w:uiPriority w:val="99"/>
    <w:semiHidden/>
    <w:unhideWhenUsed/>
    <w:rsid w:val="00A82556"/>
    <w:rPr>
      <w:color w:val="954F72"/>
      <w:u w:val="single"/>
    </w:rPr>
  </w:style>
  <w:style w:type="paragraph" w:customStyle="1" w:styleId="msonormal0">
    <w:name w:val="msonormal"/>
    <w:basedOn w:val="a"/>
    <w:rsid w:val="00A825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nt5">
    <w:name w:val="font5"/>
    <w:basedOn w:val="a"/>
    <w:rsid w:val="00A82556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font6">
    <w:name w:val="font6"/>
    <w:basedOn w:val="a"/>
    <w:rsid w:val="00A82556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val="single" w:color="000000"/>
      <w:lang w:eastAsia="el-GR"/>
    </w:rPr>
  </w:style>
  <w:style w:type="paragraph" w:customStyle="1" w:styleId="xl63">
    <w:name w:val="xl63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4">
    <w:name w:val="xl64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5">
    <w:name w:val="xl65"/>
    <w:basedOn w:val="a"/>
    <w:rsid w:val="00A82556"/>
    <w:pPr>
      <w:widowControl/>
      <w:autoSpaceDE/>
      <w:autoSpaceDN/>
      <w:spacing w:before="100" w:beforeAutospacing="1" w:after="100" w:afterAutospacing="1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6">
    <w:name w:val="xl66"/>
    <w:basedOn w:val="a"/>
    <w:rsid w:val="00A82556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7">
    <w:name w:val="xl67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68">
    <w:name w:val="xl68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9">
    <w:name w:val="xl69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0">
    <w:name w:val="xl70"/>
    <w:basedOn w:val="a"/>
    <w:rsid w:val="00A82556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1">
    <w:name w:val="xl71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2">
    <w:name w:val="xl72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3">
    <w:name w:val="xl73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4">
    <w:name w:val="xl74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5">
    <w:name w:val="xl75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6">
    <w:name w:val="xl76"/>
    <w:basedOn w:val="a"/>
    <w:rsid w:val="00A825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7">
    <w:name w:val="xl77"/>
    <w:basedOn w:val="a"/>
    <w:rsid w:val="00A825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8">
    <w:name w:val="xl78"/>
    <w:basedOn w:val="a"/>
    <w:rsid w:val="00A825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9">
    <w:name w:val="xl79"/>
    <w:basedOn w:val="a"/>
    <w:rsid w:val="00A825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80">
    <w:name w:val="xl80"/>
    <w:basedOn w:val="a"/>
    <w:rsid w:val="00A825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472C4"/>
      <w:sz w:val="20"/>
      <w:szCs w:val="20"/>
      <w:u w:color="000000"/>
      <w:lang w:eastAsia="el-GR"/>
    </w:rPr>
  </w:style>
  <w:style w:type="paragraph" w:customStyle="1" w:styleId="xl81">
    <w:name w:val="xl81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2">
    <w:name w:val="xl82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3">
    <w:name w:val="xl83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4">
    <w:name w:val="xl84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5">
    <w:name w:val="xl85"/>
    <w:basedOn w:val="a"/>
    <w:rsid w:val="00A8255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6">
    <w:name w:val="xl86"/>
    <w:basedOn w:val="a"/>
    <w:rsid w:val="00A8255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7">
    <w:name w:val="xl87"/>
    <w:basedOn w:val="a"/>
    <w:rsid w:val="00A8255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8">
    <w:name w:val="xl88"/>
    <w:basedOn w:val="a"/>
    <w:rsid w:val="00A8255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9">
    <w:name w:val="xl89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0">
    <w:name w:val="xl90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1">
    <w:name w:val="xl91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2">
    <w:name w:val="xl92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3">
    <w:name w:val="xl93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94">
    <w:name w:val="xl94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95">
    <w:name w:val="xl95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6">
    <w:name w:val="xl96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7">
    <w:name w:val="xl97"/>
    <w:basedOn w:val="a"/>
    <w:rsid w:val="00A8255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8">
    <w:name w:val="xl98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9">
    <w:name w:val="xl99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4"/>
      <w:szCs w:val="24"/>
      <w:u w:color="000000"/>
      <w:lang w:eastAsia="el-GR"/>
    </w:rPr>
  </w:style>
  <w:style w:type="paragraph" w:customStyle="1" w:styleId="xl100">
    <w:name w:val="xl100"/>
    <w:basedOn w:val="a"/>
    <w:rsid w:val="00A825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1">
    <w:name w:val="xl101"/>
    <w:basedOn w:val="a"/>
    <w:rsid w:val="00A8255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2">
    <w:name w:val="xl102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3">
    <w:name w:val="xl103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4">
    <w:name w:val="xl104"/>
    <w:basedOn w:val="a"/>
    <w:rsid w:val="00A825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5">
    <w:name w:val="xl105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6">
    <w:name w:val="xl106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7">
    <w:name w:val="xl107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8">
    <w:name w:val="xl108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9">
    <w:name w:val="xl109"/>
    <w:basedOn w:val="a"/>
    <w:rsid w:val="00A8255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0">
    <w:name w:val="xl110"/>
    <w:basedOn w:val="a"/>
    <w:rsid w:val="00A8255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1">
    <w:name w:val="xl111"/>
    <w:basedOn w:val="a"/>
    <w:rsid w:val="00A8255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2">
    <w:name w:val="xl112"/>
    <w:basedOn w:val="a"/>
    <w:rsid w:val="00A8255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3">
    <w:name w:val="xl113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4">
    <w:name w:val="xl114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5">
    <w:name w:val="xl115"/>
    <w:basedOn w:val="a"/>
    <w:rsid w:val="00A8255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6">
    <w:name w:val="xl116"/>
    <w:basedOn w:val="a"/>
    <w:rsid w:val="00A8255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7">
    <w:name w:val="xl117"/>
    <w:basedOn w:val="a"/>
    <w:rsid w:val="00A8255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table" w:styleId="af5">
    <w:name w:val="Table Grid"/>
    <w:basedOn w:val="a1"/>
    <w:uiPriority w:val="39"/>
    <w:rsid w:val="00A8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Shading 1 Accent 3"/>
    <w:basedOn w:val="a1"/>
    <w:uiPriority w:val="63"/>
    <w:rsid w:val="00A8255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A82556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val="en-US" w:eastAsia="el-GR"/>
    </w:rPr>
  </w:style>
  <w:style w:type="character" w:styleId="af6">
    <w:name w:val="Subtle Emphasis"/>
    <w:rsid w:val="00A82556"/>
    <w:rPr>
      <w:rFonts w:ascii="Calibri" w:eastAsia="Calibri" w:hAnsi="Calibri" w:cs="Calibri"/>
      <w:i/>
      <w:iCs/>
      <w:lang w:val="en-US"/>
    </w:rPr>
  </w:style>
  <w:style w:type="character" w:customStyle="1" w:styleId="af7">
    <w:name w:val="Σώμα κειμένου_"/>
    <w:basedOn w:val="a0"/>
    <w:link w:val="13"/>
    <w:rsid w:val="00A82556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f7"/>
    <w:rsid w:val="00A8255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7"/>
    <w:rsid w:val="00A82556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20">
    <w:name w:val="Ανεπίλυτη αναφορά2"/>
    <w:basedOn w:val="a0"/>
    <w:uiPriority w:val="99"/>
    <w:semiHidden/>
    <w:unhideWhenUsed/>
    <w:rsid w:val="00A82556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A82556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customStyle="1" w:styleId="xxmsolistparagraph">
    <w:name w:val="x_xmsolistparagraph"/>
    <w:basedOn w:val="a"/>
    <w:rsid w:val="00A82556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styleId="af8">
    <w:name w:val="Revision"/>
    <w:hidden/>
    <w:uiPriority w:val="99"/>
    <w:semiHidden/>
    <w:rsid w:val="00A8255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A82556"/>
    <w:rPr>
      <w:color w:val="605E5C"/>
      <w:shd w:val="clear" w:color="auto" w:fill="E1DFDD"/>
    </w:rPr>
  </w:style>
  <w:style w:type="table" w:customStyle="1" w:styleId="TableNormal2">
    <w:name w:val="Table Normal2"/>
    <w:rsid w:val="00A82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Στυλ1"/>
    <w:rsid w:val="00A8255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el-GR"/>
    </w:rPr>
  </w:style>
  <w:style w:type="character" w:customStyle="1" w:styleId="40">
    <w:name w:val="Ανεπίλυτη αναφορά4"/>
    <w:basedOn w:val="a0"/>
    <w:uiPriority w:val="99"/>
    <w:semiHidden/>
    <w:unhideWhenUsed/>
    <w:rsid w:val="00A82556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A82556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u w:color="000000"/>
    </w:rPr>
  </w:style>
  <w:style w:type="character" w:styleId="afa">
    <w:name w:val="footnote reference"/>
    <w:uiPriority w:val="99"/>
    <w:rsid w:val="00A82556"/>
    <w:rPr>
      <w:vertAlign w:val="superscript"/>
    </w:rPr>
  </w:style>
  <w:style w:type="character" w:customStyle="1" w:styleId="WW-FootnoteReference12">
    <w:name w:val="WW-Footnote Reference12"/>
    <w:rsid w:val="00A82556"/>
    <w:rPr>
      <w:vertAlign w:val="superscript"/>
    </w:rPr>
  </w:style>
  <w:style w:type="character" w:customStyle="1" w:styleId="WW-">
    <w:name w:val="WW-Παραπομπή υποσημείωσης"/>
    <w:rsid w:val="00A82556"/>
    <w:rPr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A82556"/>
    <w:rPr>
      <w:color w:val="605E5C"/>
      <w:shd w:val="clear" w:color="auto" w:fill="E1DFDD"/>
    </w:rPr>
  </w:style>
  <w:style w:type="character" w:customStyle="1" w:styleId="WW-FootnoteReference15">
    <w:name w:val="WW-Footnote Reference15"/>
    <w:rsid w:val="00A82556"/>
    <w:rPr>
      <w:vertAlign w:val="superscript"/>
    </w:rPr>
  </w:style>
  <w:style w:type="paragraph" w:styleId="afc">
    <w:name w:val="Plain Text"/>
    <w:basedOn w:val="a"/>
    <w:link w:val="Char9"/>
    <w:rsid w:val="00A82556"/>
    <w:pPr>
      <w:widowControl/>
      <w:suppressAutoHyphens/>
      <w:autoSpaceDE/>
      <w:textAlignment w:val="baseline"/>
    </w:pPr>
    <w:rPr>
      <w:rFonts w:ascii="Calibri" w:eastAsia="Calibri" w:hAnsi="Calibri" w:cs="Times New Roman"/>
      <w:szCs w:val="21"/>
    </w:rPr>
  </w:style>
  <w:style w:type="character" w:customStyle="1" w:styleId="Char9">
    <w:name w:val="Απλό κείμενο Char"/>
    <w:basedOn w:val="a0"/>
    <w:link w:val="afc"/>
    <w:rsid w:val="00A82556"/>
    <w:rPr>
      <w:rFonts w:ascii="Calibri" w:eastAsia="Calibri" w:hAnsi="Calibri" w:cs="Times New Roman"/>
      <w:szCs w:val="21"/>
    </w:rPr>
  </w:style>
  <w:style w:type="character" w:styleId="afd">
    <w:name w:val="Strong"/>
    <w:rsid w:val="00A82556"/>
    <w:rPr>
      <w:b/>
      <w:bCs/>
    </w:rPr>
  </w:style>
  <w:style w:type="numbering" w:customStyle="1" w:styleId="ImportedStyle24">
    <w:name w:val="Imported Style 24"/>
    <w:rsid w:val="00A82556"/>
  </w:style>
  <w:style w:type="paragraph" w:customStyle="1" w:styleId="gmail-standard">
    <w:name w:val="gmail-standard"/>
    <w:basedOn w:val="a"/>
    <w:rsid w:val="00A8255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el-GR"/>
    </w:rPr>
  </w:style>
  <w:style w:type="character" w:customStyle="1" w:styleId="gmail-none">
    <w:name w:val="gmail-none"/>
    <w:basedOn w:val="a0"/>
    <w:rsid w:val="00A8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4432</Words>
  <Characters>23937</Characters>
  <Application>Microsoft Office Word</Application>
  <DocSecurity>0</DocSecurity>
  <Lines>199</Lines>
  <Paragraphs>56</Paragraphs>
  <ScaleCrop>false</ScaleCrop>
  <Company/>
  <LinksUpToDate>false</LinksUpToDate>
  <CharactersWithSpaces>28313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arhontaki</dc:creator>
  <cp:keywords/>
  <dc:description/>
  <cp:lastModifiedBy>niki arhontaki</cp:lastModifiedBy>
  <cp:revision>3</cp:revision>
  <dcterms:created xsi:type="dcterms:W3CDTF">2021-08-12T10:39:00Z</dcterms:created>
  <dcterms:modified xsi:type="dcterms:W3CDTF">2021-08-12T10:43:00Z</dcterms:modified>
</cp:coreProperties>
</file>