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D43B" w14:textId="0D55B452" w:rsidR="006D6EE7" w:rsidRDefault="006D6EE7" w:rsidP="006D6EE7">
      <w:pPr>
        <w:jc w:val="both"/>
        <w:rPr>
          <w:rFonts w:ascii="Arial" w:hAnsi="Arial" w:cs="Arial"/>
          <w:b/>
          <w:sz w:val="24"/>
          <w:szCs w:val="24"/>
        </w:rPr>
      </w:pPr>
    </w:p>
    <w:p w14:paraId="695FD1F8" w14:textId="14DD6AFF" w:rsidR="006D6EE7" w:rsidRPr="006D6EE7" w:rsidRDefault="006D6EE7" w:rsidP="006D6EE7">
      <w:pPr>
        <w:pStyle w:val="a7"/>
        <w:jc w:val="center"/>
        <w:rPr>
          <w:rFonts w:ascii="Arial" w:hAnsi="Arial" w:cs="Arial"/>
          <w:b/>
          <w:sz w:val="32"/>
          <w:szCs w:val="32"/>
        </w:rPr>
      </w:pPr>
      <w:r w:rsidRPr="006D6EE7">
        <w:rPr>
          <w:rFonts w:ascii="Arial" w:hAnsi="Arial" w:cs="Arial"/>
          <w:b/>
          <w:sz w:val="32"/>
          <w:szCs w:val="32"/>
        </w:rPr>
        <w:t>ΠΑΡΑΡΤΗΜΑ 1</w:t>
      </w:r>
    </w:p>
    <w:p w14:paraId="18026759" w14:textId="77777777" w:rsidR="006D6EE7" w:rsidRDefault="006D6EE7" w:rsidP="006D6EE7">
      <w:pPr>
        <w:pStyle w:val="a7"/>
        <w:jc w:val="both"/>
        <w:rPr>
          <w:rFonts w:ascii="Arial" w:hAnsi="Arial" w:cs="Arial"/>
          <w:sz w:val="24"/>
          <w:szCs w:val="24"/>
        </w:rPr>
      </w:pPr>
    </w:p>
    <w:p w14:paraId="53F00FFC" w14:textId="23CEA3E5" w:rsidR="006D6EE7" w:rsidRDefault="006D6EE7" w:rsidP="006D6EE7">
      <w:pPr>
        <w:jc w:val="center"/>
        <w:rPr>
          <w:rFonts w:ascii="Arial" w:hAnsi="Arial" w:cs="Arial"/>
        </w:rPr>
      </w:pPr>
      <w:r w:rsidRPr="00D97F93">
        <w:rPr>
          <w:rFonts w:ascii="Arial" w:hAnsi="Arial" w:cs="Arial"/>
        </w:rPr>
        <w:t xml:space="preserve">ΔΗΜΟΣΙΟΥ ΜΕΙΟΔΟΤΙΚΟΥ ΔΙΑΓΩΝΙΣΜΟΥ ΜΙΣΘΩΣΗΣ ΓΡΑΦΕΙΩΝ </w:t>
      </w:r>
      <w:r>
        <w:rPr>
          <w:rFonts w:ascii="Arial" w:hAnsi="Arial" w:cs="Arial"/>
        </w:rPr>
        <w:t xml:space="preserve">ΤΗΣ ΚΕΝΤΡΙΚΗΣ ΥΠΗΡΕΣΙΑΣ </w:t>
      </w:r>
      <w:r w:rsidRPr="00D97F93">
        <w:rPr>
          <w:rFonts w:ascii="Arial" w:hAnsi="Arial" w:cs="Arial"/>
        </w:rPr>
        <w:t>ΤΟΥ Ο</w:t>
      </w:r>
      <w:r>
        <w:rPr>
          <w:rFonts w:ascii="Arial" w:hAnsi="Arial" w:cs="Arial"/>
        </w:rPr>
        <w:t>.</w:t>
      </w:r>
      <w:r w:rsidRPr="00D97F93">
        <w:rPr>
          <w:rFonts w:ascii="Arial" w:hAnsi="Arial" w:cs="Arial"/>
        </w:rPr>
        <w:t>Δ</w:t>
      </w:r>
      <w:r>
        <w:rPr>
          <w:rFonts w:ascii="Arial" w:hAnsi="Arial" w:cs="Arial"/>
        </w:rPr>
        <w:t>.</w:t>
      </w:r>
      <w:r w:rsidRPr="00D97F93">
        <w:rPr>
          <w:rFonts w:ascii="Arial" w:hAnsi="Arial" w:cs="Arial"/>
        </w:rPr>
        <w:t>Α</w:t>
      </w:r>
      <w:r>
        <w:rPr>
          <w:rFonts w:ascii="Arial" w:hAnsi="Arial" w:cs="Arial"/>
        </w:rPr>
        <w:t>.</w:t>
      </w:r>
      <w:r w:rsidRPr="00D97F93">
        <w:rPr>
          <w:rFonts w:ascii="Arial" w:hAnsi="Arial" w:cs="Arial"/>
        </w:rPr>
        <w:t>Π</w:t>
      </w:r>
      <w:r>
        <w:rPr>
          <w:rFonts w:ascii="Arial" w:hAnsi="Arial" w:cs="Arial"/>
        </w:rPr>
        <w:t>.</w:t>
      </w:r>
    </w:p>
    <w:p w14:paraId="16B1A4FC" w14:textId="77777777" w:rsidR="006D6EE7" w:rsidRDefault="006D6EE7" w:rsidP="006D6EE7">
      <w:pPr>
        <w:spacing w:after="161"/>
        <w:ind w:left="134" w:hanging="10"/>
        <w:jc w:val="center"/>
        <w:rPr>
          <w:rFonts w:ascii="Arial" w:eastAsia="Arial" w:hAnsi="Arial" w:cs="Arial"/>
          <w:b/>
          <w:color w:val="000000"/>
          <w:lang w:eastAsia="el-GR"/>
        </w:rPr>
      </w:pPr>
    </w:p>
    <w:p w14:paraId="2D313B92" w14:textId="50137D10" w:rsidR="006D6EE7" w:rsidRPr="00D05461" w:rsidRDefault="006D6EE7" w:rsidP="006D6EE7">
      <w:pPr>
        <w:spacing w:after="161"/>
        <w:ind w:left="134" w:hanging="10"/>
        <w:jc w:val="center"/>
        <w:rPr>
          <w:rFonts w:ascii="Calibri" w:eastAsia="Calibri" w:hAnsi="Calibri" w:cs="Calibri"/>
          <w:color w:val="000000"/>
          <w:lang w:eastAsia="el-GR"/>
        </w:rPr>
      </w:pPr>
      <w:r w:rsidRPr="00D05461">
        <w:rPr>
          <w:rFonts w:ascii="Arial" w:eastAsia="Arial" w:hAnsi="Arial" w:cs="Arial"/>
          <w:b/>
          <w:color w:val="000000"/>
          <w:lang w:eastAsia="el-GR"/>
        </w:rPr>
        <w:t xml:space="preserve"> ΤΕΧΝΙΚΕΣ ΠΡ</w:t>
      </w:r>
      <w:r>
        <w:rPr>
          <w:rFonts w:ascii="Arial" w:eastAsia="Arial" w:hAnsi="Arial" w:cs="Arial"/>
          <w:b/>
          <w:color w:val="000000"/>
          <w:lang w:eastAsia="el-GR"/>
        </w:rPr>
        <w:t>ΟΔΙ</w:t>
      </w:r>
      <w:r w:rsidRPr="00D05461">
        <w:rPr>
          <w:rFonts w:ascii="Arial" w:eastAsia="Arial" w:hAnsi="Arial" w:cs="Arial"/>
          <w:b/>
          <w:color w:val="000000"/>
          <w:lang w:eastAsia="el-GR"/>
        </w:rPr>
        <w:t>ΑΓΡΑΦΕΣ ΟΙΚ</w:t>
      </w:r>
      <w:r>
        <w:rPr>
          <w:rFonts w:ascii="Arial" w:eastAsia="Arial" w:hAnsi="Arial" w:cs="Arial"/>
          <w:b/>
          <w:color w:val="000000"/>
          <w:lang w:eastAsia="el-GR"/>
        </w:rPr>
        <w:t>ΟΔ</w:t>
      </w:r>
      <w:r w:rsidRPr="00D05461">
        <w:rPr>
          <w:rFonts w:ascii="Arial" w:eastAsia="Arial" w:hAnsi="Arial" w:cs="Arial"/>
          <w:b/>
          <w:color w:val="000000"/>
          <w:lang w:eastAsia="el-GR"/>
        </w:rPr>
        <w:t xml:space="preserve">ΟΜΙΚΩΝ ΕΡΓΑΣΙΩΝ  </w:t>
      </w:r>
    </w:p>
    <w:p w14:paraId="789A730F" w14:textId="67EC74A8" w:rsidR="006D6EE7" w:rsidRDefault="006D6EE7" w:rsidP="006D6EE7">
      <w:pPr>
        <w:spacing w:after="36"/>
        <w:ind w:left="181"/>
        <w:rPr>
          <w:rFonts w:ascii="Calibri" w:eastAsia="Calibri" w:hAnsi="Calibri" w:cs="Calibri"/>
          <w:color w:val="000000"/>
          <w:lang w:eastAsia="el-GR"/>
        </w:rPr>
      </w:pPr>
    </w:p>
    <w:p w14:paraId="75443223" w14:textId="54445223" w:rsidR="00BE2F5A" w:rsidRDefault="00BE2F5A" w:rsidP="006D6EE7">
      <w:pPr>
        <w:spacing w:after="36"/>
        <w:ind w:left="181"/>
        <w:rPr>
          <w:rFonts w:ascii="Calibri" w:eastAsia="Calibri" w:hAnsi="Calibri" w:cs="Calibri"/>
          <w:color w:val="000000"/>
          <w:lang w:eastAsia="el-GR"/>
        </w:rPr>
      </w:pPr>
    </w:p>
    <w:p w14:paraId="4FE294E8" w14:textId="77777777" w:rsidR="00BE2F5A" w:rsidRDefault="00BE2F5A" w:rsidP="00BE2F5A">
      <w:pPr>
        <w:jc w:val="both"/>
        <w:rPr>
          <w:rFonts w:ascii="Arial" w:hAnsi="Arial" w:cs="Arial"/>
          <w:color w:val="000000" w:themeColor="text1"/>
        </w:rPr>
      </w:pPr>
      <w:r w:rsidRPr="004B7165">
        <w:rPr>
          <w:rFonts w:ascii="Arial" w:hAnsi="Arial" w:cs="Arial"/>
          <w:color w:val="000000" w:themeColor="text1"/>
        </w:rPr>
        <w:t xml:space="preserve">Η </w:t>
      </w:r>
      <w:r w:rsidRPr="00416470">
        <w:rPr>
          <w:rFonts w:ascii="Arial" w:hAnsi="Arial" w:cs="Arial"/>
          <w:color w:val="000000" w:themeColor="text1"/>
        </w:rPr>
        <w:t>τεχνική περιγραφή πρέπει να</w:t>
      </w:r>
      <w:r>
        <w:rPr>
          <w:rFonts w:ascii="Arial" w:hAnsi="Arial" w:cs="Arial"/>
          <w:color w:val="000000" w:themeColor="text1"/>
        </w:rPr>
        <w:t xml:space="preserve"> </w:t>
      </w:r>
      <w:r w:rsidRPr="00A23FE7">
        <w:rPr>
          <w:rFonts w:ascii="Arial" w:hAnsi="Arial" w:cs="Arial"/>
          <w:color w:val="000000" w:themeColor="text1"/>
        </w:rPr>
        <w:t>καλύψει τις</w:t>
      </w:r>
      <w:r w:rsidRPr="00416470">
        <w:rPr>
          <w:rFonts w:ascii="Arial" w:hAnsi="Arial" w:cs="Arial"/>
          <w:color w:val="000000" w:themeColor="text1"/>
        </w:rPr>
        <w:t xml:space="preserve"> εξής </w:t>
      </w:r>
      <w:r w:rsidRPr="00A23FE7">
        <w:rPr>
          <w:rFonts w:ascii="Arial" w:hAnsi="Arial" w:cs="Arial"/>
          <w:color w:val="000000" w:themeColor="text1"/>
        </w:rPr>
        <w:t xml:space="preserve">παραμέτρους </w:t>
      </w:r>
      <w:r>
        <w:rPr>
          <w:rFonts w:ascii="Arial" w:hAnsi="Arial" w:cs="Arial"/>
          <w:color w:val="000000" w:themeColor="text1"/>
        </w:rPr>
        <w:t>:</w:t>
      </w:r>
    </w:p>
    <w:p w14:paraId="42776F4F" w14:textId="77777777" w:rsidR="00BE2F5A" w:rsidRDefault="00BE2F5A" w:rsidP="00BE2F5A">
      <w:pPr>
        <w:pStyle w:val="a4"/>
        <w:numPr>
          <w:ilvl w:val="0"/>
          <w:numId w:val="10"/>
        </w:numPr>
        <w:jc w:val="both"/>
        <w:rPr>
          <w:rFonts w:ascii="Arial" w:hAnsi="Arial" w:cs="Arial"/>
          <w:color w:val="000000" w:themeColor="text1"/>
        </w:rPr>
      </w:pPr>
      <w:r w:rsidRPr="00F37F77">
        <w:rPr>
          <w:rFonts w:ascii="Arial" w:hAnsi="Arial" w:cs="Arial"/>
          <w:color w:val="000000" w:themeColor="text1"/>
          <w:u w:val="single"/>
        </w:rPr>
        <w:t>Περιγραφή της επακριβούς διεύθυνσης του ακινήτου</w:t>
      </w:r>
      <w:r>
        <w:rPr>
          <w:rFonts w:ascii="Arial" w:hAnsi="Arial" w:cs="Arial"/>
          <w:color w:val="000000" w:themeColor="text1"/>
        </w:rPr>
        <w:t xml:space="preserve">, αν είναι γωνιακό, διαμπερές, με </w:t>
      </w:r>
      <w:proofErr w:type="spellStart"/>
      <w:r>
        <w:rPr>
          <w:rFonts w:ascii="Arial" w:hAnsi="Arial" w:cs="Arial"/>
          <w:color w:val="000000" w:themeColor="text1"/>
        </w:rPr>
        <w:t>προκήπιο</w:t>
      </w:r>
      <w:proofErr w:type="spellEnd"/>
      <w:r>
        <w:rPr>
          <w:rFonts w:ascii="Arial" w:hAnsi="Arial" w:cs="Arial"/>
          <w:color w:val="000000" w:themeColor="text1"/>
        </w:rPr>
        <w:t>, ή αν βλέπει σε πλατεία. Επίσης τον/τους όροφο/</w:t>
      </w:r>
      <w:proofErr w:type="spellStart"/>
      <w:r>
        <w:rPr>
          <w:rFonts w:ascii="Arial" w:hAnsi="Arial" w:cs="Arial"/>
          <w:color w:val="000000" w:themeColor="text1"/>
        </w:rPr>
        <w:t>ους</w:t>
      </w:r>
      <w:proofErr w:type="spellEnd"/>
      <w:r>
        <w:rPr>
          <w:rFonts w:ascii="Arial" w:hAnsi="Arial" w:cs="Arial"/>
          <w:color w:val="000000" w:themeColor="text1"/>
        </w:rPr>
        <w:t xml:space="preserve"> που καταλαμβάνει.</w:t>
      </w:r>
    </w:p>
    <w:p w14:paraId="7AF5FA2B" w14:textId="77777777" w:rsidR="00BE2F5A" w:rsidRDefault="00BE2F5A" w:rsidP="00BE2F5A">
      <w:pPr>
        <w:pStyle w:val="a4"/>
        <w:numPr>
          <w:ilvl w:val="0"/>
          <w:numId w:val="10"/>
        </w:numPr>
        <w:jc w:val="both"/>
        <w:rPr>
          <w:rFonts w:ascii="Arial" w:hAnsi="Arial" w:cs="Arial"/>
          <w:color w:val="000000" w:themeColor="text1"/>
        </w:rPr>
      </w:pPr>
      <w:r w:rsidRPr="00F37F77">
        <w:rPr>
          <w:rFonts w:ascii="Arial" w:hAnsi="Arial" w:cs="Arial"/>
          <w:color w:val="000000" w:themeColor="text1"/>
          <w:u w:val="single"/>
        </w:rPr>
        <w:t>Οι ωφέλιμες επιφάνειες χωρίς τους κοινοχρήστους χώρους</w:t>
      </w:r>
      <w:r>
        <w:rPr>
          <w:rFonts w:ascii="Arial" w:hAnsi="Arial" w:cs="Arial"/>
          <w:color w:val="000000" w:themeColor="text1"/>
        </w:rPr>
        <w:t xml:space="preserve"> – όπως έχει αναλυθεί παραπάνω στην παρ.</w:t>
      </w:r>
      <w:r w:rsidRPr="00416470">
        <w:rPr>
          <w:rFonts w:ascii="Arial" w:hAnsi="Arial" w:cs="Arial"/>
          <w:color w:val="000000" w:themeColor="text1"/>
        </w:rPr>
        <w:t>2</w:t>
      </w:r>
      <w:r>
        <w:rPr>
          <w:rFonts w:ascii="Arial" w:hAnsi="Arial" w:cs="Arial"/>
          <w:color w:val="000000" w:themeColor="text1"/>
        </w:rPr>
        <w:t xml:space="preserve"> της διακήρυξης - για κάθε ιδιοκτησία, για κάθε όροφο και για κάθε διαφορετική χρήση. Όλοι οι προσφερόμενοι (</w:t>
      </w:r>
      <w:proofErr w:type="spellStart"/>
      <w:r>
        <w:rPr>
          <w:rFonts w:ascii="Arial" w:hAnsi="Arial" w:cs="Arial"/>
          <w:color w:val="000000" w:themeColor="text1"/>
        </w:rPr>
        <w:t>εκμισθούμενοι</w:t>
      </w:r>
      <w:proofErr w:type="spellEnd"/>
      <w:r>
        <w:rPr>
          <w:rFonts w:ascii="Arial" w:hAnsi="Arial" w:cs="Arial"/>
          <w:color w:val="000000" w:themeColor="text1"/>
        </w:rPr>
        <w:t xml:space="preserve">) χώροι θα πρέπει να είναι νόμιμοι, καλυπτόμενοι από την οικοδομική άδεια. Παράνομες προσθήκες, αλλαγές χρήσης, κλειστοί </w:t>
      </w:r>
      <w:proofErr w:type="spellStart"/>
      <w:r>
        <w:rPr>
          <w:rFonts w:ascii="Arial" w:hAnsi="Arial" w:cs="Arial"/>
          <w:color w:val="000000" w:themeColor="text1"/>
        </w:rPr>
        <w:t>ημιυπαίθριοι</w:t>
      </w:r>
      <w:proofErr w:type="spellEnd"/>
      <w:r>
        <w:rPr>
          <w:rFonts w:ascii="Arial" w:hAnsi="Arial" w:cs="Arial"/>
          <w:color w:val="000000" w:themeColor="text1"/>
        </w:rPr>
        <w:t xml:space="preserve"> χώροι </w:t>
      </w:r>
      <w:proofErr w:type="spellStart"/>
      <w:r>
        <w:rPr>
          <w:rFonts w:ascii="Arial" w:hAnsi="Arial" w:cs="Arial"/>
          <w:color w:val="000000" w:themeColor="text1"/>
        </w:rPr>
        <w:t>κλπ</w:t>
      </w:r>
      <w:proofErr w:type="spellEnd"/>
      <w:r>
        <w:rPr>
          <w:rFonts w:ascii="Arial" w:hAnsi="Arial" w:cs="Arial"/>
          <w:color w:val="000000" w:themeColor="text1"/>
        </w:rPr>
        <w:t xml:space="preserve">, μπορούν να γίνουν δεκτοί και θα συμπεριλαμβάνονται, εφόσον έχουν δηλωθεί νόμιμα και έχουν εξαιρεθεί από την κατεδάφιση, σύμφωνα με τις προβλεπόμενες διατάξεις της νομοθεσίας περί τακτοποίησης αυθαίρετων κατασκευών. Επίσης θα αναφέρονται (χωρίς πρόσθετο τίμημα) ο αριθμός των θέσεων στάθμευσης σε υπόγειο, </w:t>
      </w:r>
      <w:proofErr w:type="spellStart"/>
      <w:r>
        <w:rPr>
          <w:rFonts w:ascii="Arial" w:hAnsi="Arial" w:cs="Arial"/>
          <w:color w:val="000000" w:themeColor="text1"/>
          <w:lang w:val="en-US"/>
        </w:rPr>
        <w:t>pilotis</w:t>
      </w:r>
      <w:proofErr w:type="spellEnd"/>
      <w:r>
        <w:rPr>
          <w:rFonts w:ascii="Arial" w:hAnsi="Arial" w:cs="Arial"/>
          <w:color w:val="000000" w:themeColor="text1"/>
        </w:rPr>
        <w:t xml:space="preserve">, ακάλυπτο χώρο του ιδίου οικοπέδου ή σε γειτονικό οικόπεδο. </w:t>
      </w:r>
    </w:p>
    <w:p w14:paraId="498B46F8" w14:textId="20241877" w:rsidR="00BE2F5A" w:rsidRDefault="00BE2F5A" w:rsidP="00BE2F5A">
      <w:pPr>
        <w:pStyle w:val="a4"/>
        <w:numPr>
          <w:ilvl w:val="0"/>
          <w:numId w:val="10"/>
        </w:numPr>
        <w:jc w:val="both"/>
        <w:rPr>
          <w:rFonts w:ascii="Arial" w:hAnsi="Arial" w:cs="Arial"/>
          <w:color w:val="000000" w:themeColor="text1"/>
        </w:rPr>
      </w:pPr>
      <w:r w:rsidRPr="00F37F77">
        <w:rPr>
          <w:rFonts w:ascii="Arial" w:hAnsi="Arial" w:cs="Arial"/>
          <w:color w:val="000000" w:themeColor="text1"/>
          <w:u w:val="single"/>
        </w:rPr>
        <w:t>Αριθμός οικοδομικής άδειας</w:t>
      </w:r>
      <w:r>
        <w:rPr>
          <w:rFonts w:ascii="Arial" w:hAnsi="Arial" w:cs="Arial"/>
          <w:color w:val="000000" w:themeColor="text1"/>
        </w:rPr>
        <w:t xml:space="preserve"> με ημερομηνία έκδοσης, ημερομηνία αποπεράτωσης της οικοδομής, παλαιότητα, προβλεπόμενες χρήσεις ανά όροφο, τυχόν αναθεωρήσεις και αλλαγές χρήσης ή </w:t>
      </w:r>
      <w:r w:rsidRPr="00FF1559">
        <w:rPr>
          <w:rFonts w:ascii="Arial" w:hAnsi="Arial" w:cs="Arial"/>
          <w:color w:val="000000" w:themeColor="text1"/>
        </w:rPr>
        <w:t>βεβαιώσεις περαίωσης της διαδικασίας τακτοπο</w:t>
      </w:r>
      <w:r w:rsidR="004F7B54">
        <w:rPr>
          <w:rFonts w:ascii="Arial" w:hAnsi="Arial" w:cs="Arial"/>
          <w:color w:val="000000" w:themeColor="text1"/>
        </w:rPr>
        <w:t>ίη</w:t>
      </w:r>
      <w:r w:rsidRPr="00FF1559">
        <w:rPr>
          <w:rFonts w:ascii="Arial" w:hAnsi="Arial" w:cs="Arial"/>
          <w:color w:val="000000" w:themeColor="text1"/>
        </w:rPr>
        <w:t>σης αυθαίρετων επεκτάσεων ή αλλαγών χρήσεων (Ν.3843</w:t>
      </w:r>
      <w:r w:rsidRPr="00A473C4">
        <w:rPr>
          <w:rFonts w:ascii="Arial" w:hAnsi="Arial" w:cs="Arial"/>
          <w:color w:val="000000" w:themeColor="text1"/>
        </w:rPr>
        <w:t>/2010</w:t>
      </w:r>
      <w:r w:rsidRPr="00FF1559">
        <w:rPr>
          <w:rFonts w:ascii="Arial" w:hAnsi="Arial" w:cs="Arial"/>
          <w:color w:val="000000" w:themeColor="text1"/>
        </w:rPr>
        <w:t>, Ν.4014</w:t>
      </w:r>
      <w:r w:rsidRPr="00A473C4">
        <w:rPr>
          <w:rFonts w:ascii="Arial" w:hAnsi="Arial" w:cs="Arial"/>
          <w:color w:val="000000" w:themeColor="text1"/>
        </w:rPr>
        <w:t>/2011</w:t>
      </w:r>
      <w:r w:rsidRPr="00FF1559">
        <w:rPr>
          <w:rFonts w:ascii="Arial" w:hAnsi="Arial" w:cs="Arial"/>
          <w:color w:val="000000" w:themeColor="text1"/>
        </w:rPr>
        <w:t>, Ν.4178</w:t>
      </w:r>
      <w:r w:rsidRPr="00A473C4">
        <w:rPr>
          <w:rFonts w:ascii="Arial" w:hAnsi="Arial" w:cs="Arial"/>
          <w:color w:val="000000" w:themeColor="text1"/>
        </w:rPr>
        <w:t>/201</w:t>
      </w:r>
      <w:r w:rsidRPr="00C727E8">
        <w:rPr>
          <w:rFonts w:ascii="Arial" w:hAnsi="Arial" w:cs="Arial"/>
          <w:color w:val="000000" w:themeColor="text1"/>
        </w:rPr>
        <w:t>3</w:t>
      </w:r>
      <w:r w:rsidRPr="00FF1559">
        <w:rPr>
          <w:rFonts w:ascii="Arial" w:hAnsi="Arial" w:cs="Arial"/>
          <w:color w:val="000000" w:themeColor="text1"/>
        </w:rPr>
        <w:t>, Ν.4495/2017</w:t>
      </w:r>
      <w:r w:rsidRPr="00C727E8">
        <w:rPr>
          <w:rFonts w:ascii="Arial" w:hAnsi="Arial" w:cs="Arial"/>
          <w:color w:val="000000" w:themeColor="text1"/>
        </w:rPr>
        <w:t xml:space="preserve"> κ.α.</w:t>
      </w:r>
      <w:r w:rsidRPr="00FF1559">
        <w:rPr>
          <w:rFonts w:ascii="Arial" w:hAnsi="Arial" w:cs="Arial"/>
          <w:color w:val="000000" w:themeColor="text1"/>
        </w:rPr>
        <w:t>)</w:t>
      </w:r>
      <w:r>
        <w:rPr>
          <w:rFonts w:ascii="Arial" w:hAnsi="Arial" w:cs="Arial"/>
          <w:color w:val="000000" w:themeColor="text1"/>
        </w:rPr>
        <w:t>.</w:t>
      </w:r>
    </w:p>
    <w:p w14:paraId="7F2E81F7" w14:textId="77777777" w:rsidR="00BE2F5A" w:rsidRPr="00F37F77" w:rsidRDefault="00BE2F5A" w:rsidP="00BE2F5A">
      <w:pPr>
        <w:pStyle w:val="a4"/>
        <w:numPr>
          <w:ilvl w:val="0"/>
          <w:numId w:val="10"/>
        </w:numPr>
        <w:jc w:val="both"/>
        <w:rPr>
          <w:rFonts w:ascii="Arial" w:hAnsi="Arial" w:cs="Arial"/>
          <w:color w:val="000000" w:themeColor="text1"/>
          <w:u w:val="single"/>
        </w:rPr>
      </w:pPr>
      <w:r w:rsidRPr="00F37F77">
        <w:rPr>
          <w:rFonts w:ascii="Arial" w:hAnsi="Arial" w:cs="Arial"/>
          <w:color w:val="000000" w:themeColor="text1"/>
          <w:u w:val="single"/>
        </w:rPr>
        <w:t>Συνοπτική περιγραφή της κατάστασης του ακινήτου</w:t>
      </w:r>
    </w:p>
    <w:p w14:paraId="363CD3D2" w14:textId="032695B0" w:rsidR="00BE2F5A" w:rsidRDefault="00BE2F5A" w:rsidP="00BE2F5A">
      <w:pPr>
        <w:pStyle w:val="a4"/>
        <w:jc w:val="both"/>
        <w:rPr>
          <w:rFonts w:ascii="Arial" w:hAnsi="Arial" w:cs="Arial"/>
          <w:color w:val="000000" w:themeColor="text1"/>
        </w:rPr>
      </w:pPr>
      <w:r>
        <w:rPr>
          <w:rFonts w:ascii="Arial" w:hAnsi="Arial" w:cs="Arial"/>
          <w:color w:val="000000" w:themeColor="text1"/>
        </w:rPr>
        <w:t xml:space="preserve">Θα περιγράφεται συνοπτικά η κατάσταση του ακινήτου, κατά τρόπο που να προκύπτουν ασφαλή και αληθή συμπεράσματα για την ποιότητα, πολυτέλεια των υλικών, την πληρότητα και το είδος των εγκαταστάσεων και γενικά το είδος και </w:t>
      </w:r>
      <w:r w:rsidR="00E52B93">
        <w:rPr>
          <w:rFonts w:ascii="Arial" w:hAnsi="Arial" w:cs="Arial"/>
          <w:color w:val="000000" w:themeColor="text1"/>
        </w:rPr>
        <w:t>τ</w:t>
      </w:r>
      <w:r>
        <w:rPr>
          <w:rFonts w:ascii="Arial" w:hAnsi="Arial" w:cs="Arial"/>
          <w:color w:val="000000" w:themeColor="text1"/>
        </w:rPr>
        <w:t>η</w:t>
      </w:r>
      <w:r w:rsidR="00E52B93">
        <w:rPr>
          <w:rFonts w:ascii="Arial" w:hAnsi="Arial" w:cs="Arial"/>
          <w:color w:val="000000" w:themeColor="text1"/>
        </w:rPr>
        <w:t>ν</w:t>
      </w:r>
      <w:r>
        <w:rPr>
          <w:rFonts w:ascii="Arial" w:hAnsi="Arial" w:cs="Arial"/>
          <w:color w:val="000000" w:themeColor="text1"/>
        </w:rPr>
        <w:t xml:space="preserve"> ποιότητα κατασκευής του.</w:t>
      </w:r>
    </w:p>
    <w:p w14:paraId="5696F921" w14:textId="77777777" w:rsidR="00BE2F5A" w:rsidRDefault="00BE2F5A" w:rsidP="00BE2F5A">
      <w:pPr>
        <w:pStyle w:val="a4"/>
        <w:jc w:val="both"/>
        <w:rPr>
          <w:rFonts w:ascii="Arial" w:hAnsi="Arial" w:cs="Arial"/>
          <w:color w:val="000000" w:themeColor="text1"/>
        </w:rPr>
      </w:pPr>
      <w:r>
        <w:rPr>
          <w:rFonts w:ascii="Arial" w:hAnsi="Arial" w:cs="Arial"/>
          <w:color w:val="000000" w:themeColor="text1"/>
        </w:rPr>
        <w:t>Ενδεικτικά θα περιγράφονται οπωσδήποτε τα ακόλουθα :</w:t>
      </w:r>
    </w:p>
    <w:p w14:paraId="78E038A8" w14:textId="77777777" w:rsidR="00BE2F5A" w:rsidRDefault="00BE2F5A" w:rsidP="00BE2F5A">
      <w:pPr>
        <w:pStyle w:val="a4"/>
        <w:jc w:val="both"/>
        <w:rPr>
          <w:rFonts w:ascii="Arial" w:hAnsi="Arial" w:cs="Arial"/>
          <w:color w:val="000000" w:themeColor="text1"/>
        </w:rPr>
      </w:pPr>
      <w:r>
        <w:rPr>
          <w:rFonts w:ascii="Arial" w:hAnsi="Arial" w:cs="Arial"/>
          <w:color w:val="000000" w:themeColor="text1"/>
        </w:rPr>
        <w:t>-τα εξωτερικά κουφώματα (υλικό) και οι υαλοπίνακες (απλοί ή θερμομονωτικοί, ενεργειακοί ή κοινοί),</w:t>
      </w:r>
    </w:p>
    <w:p w14:paraId="4CEA84C9" w14:textId="77777777" w:rsidR="00BE2F5A" w:rsidRDefault="00BE2F5A" w:rsidP="00BE2F5A">
      <w:pPr>
        <w:pStyle w:val="a4"/>
        <w:jc w:val="both"/>
        <w:rPr>
          <w:rFonts w:ascii="Arial" w:hAnsi="Arial" w:cs="Arial"/>
          <w:color w:val="000000" w:themeColor="text1"/>
        </w:rPr>
      </w:pPr>
      <w:r>
        <w:rPr>
          <w:rFonts w:ascii="Arial" w:hAnsi="Arial" w:cs="Arial"/>
          <w:color w:val="000000" w:themeColor="text1"/>
        </w:rPr>
        <w:t xml:space="preserve">-τα δάπεδα των γραφείων και των κοινόχρηστων (π.χ. μωσαϊκά, μάρμαρα, πλακίδια </w:t>
      </w:r>
      <w:proofErr w:type="spellStart"/>
      <w:r>
        <w:rPr>
          <w:rFonts w:ascii="Arial" w:hAnsi="Arial" w:cs="Arial"/>
          <w:color w:val="000000" w:themeColor="text1"/>
        </w:rPr>
        <w:t>κλπ</w:t>
      </w:r>
      <w:proofErr w:type="spellEnd"/>
      <w:r>
        <w:rPr>
          <w:rFonts w:ascii="Arial" w:hAnsi="Arial" w:cs="Arial"/>
          <w:color w:val="000000" w:themeColor="text1"/>
        </w:rPr>
        <w:t>),</w:t>
      </w:r>
    </w:p>
    <w:p w14:paraId="5BF4E151" w14:textId="77777777" w:rsidR="00BE2F5A" w:rsidRDefault="00BE2F5A" w:rsidP="00BE2F5A">
      <w:pPr>
        <w:pStyle w:val="a4"/>
        <w:jc w:val="both"/>
        <w:rPr>
          <w:rFonts w:ascii="Arial" w:hAnsi="Arial" w:cs="Arial"/>
          <w:color w:val="000000" w:themeColor="text1"/>
        </w:rPr>
      </w:pPr>
      <w:r>
        <w:rPr>
          <w:rFonts w:ascii="Arial" w:hAnsi="Arial" w:cs="Arial"/>
          <w:color w:val="000000" w:themeColor="text1"/>
        </w:rPr>
        <w:t>-η ύπαρξη ή μη ψευδοροφών (και περιγραφή των υλικών τους),</w:t>
      </w:r>
    </w:p>
    <w:p w14:paraId="5C74D982" w14:textId="77777777" w:rsidR="00BE2F5A" w:rsidRDefault="00BE2F5A" w:rsidP="00BE2F5A">
      <w:pPr>
        <w:pStyle w:val="a4"/>
        <w:jc w:val="both"/>
        <w:rPr>
          <w:rFonts w:ascii="Arial" w:hAnsi="Arial" w:cs="Arial"/>
          <w:color w:val="000000" w:themeColor="text1"/>
        </w:rPr>
      </w:pPr>
      <w:r>
        <w:rPr>
          <w:rFonts w:ascii="Arial" w:hAnsi="Arial" w:cs="Arial"/>
          <w:color w:val="000000" w:themeColor="text1"/>
        </w:rPr>
        <w:t xml:space="preserve">-η ύπαρξη κεντρικής θέρμανσης, με αυτονομία ή μη και οι προβλεπόμενες ώρες λειτουργίας της (εάν η θέρμανση δεν είναι αυτόνομη). Επίσης το είδος ενέργειας που καταναλώνει (π.χ. πετρέλαιο, φυσικό αέριο, ηλεκτρική ενέργεια </w:t>
      </w:r>
      <w:proofErr w:type="spellStart"/>
      <w:r>
        <w:rPr>
          <w:rFonts w:ascii="Arial" w:hAnsi="Arial" w:cs="Arial"/>
          <w:color w:val="000000" w:themeColor="text1"/>
        </w:rPr>
        <w:t>κλπ</w:t>
      </w:r>
      <w:proofErr w:type="spellEnd"/>
      <w:r>
        <w:rPr>
          <w:rFonts w:ascii="Arial" w:hAnsi="Arial" w:cs="Arial"/>
          <w:color w:val="000000" w:themeColor="text1"/>
        </w:rPr>
        <w:t>)</w:t>
      </w:r>
    </w:p>
    <w:p w14:paraId="09C93E73" w14:textId="77777777" w:rsidR="00BE2F5A" w:rsidRDefault="00BE2F5A" w:rsidP="00BE2F5A">
      <w:pPr>
        <w:pStyle w:val="a4"/>
        <w:jc w:val="both"/>
        <w:rPr>
          <w:rFonts w:ascii="Arial" w:hAnsi="Arial" w:cs="Arial"/>
          <w:color w:val="000000" w:themeColor="text1"/>
        </w:rPr>
      </w:pPr>
      <w:r>
        <w:rPr>
          <w:rFonts w:ascii="Arial" w:hAnsi="Arial" w:cs="Arial"/>
          <w:color w:val="000000" w:themeColor="text1"/>
        </w:rPr>
        <w:t xml:space="preserve">-η ύπαρξη κλιματισμού και ο τρόπος που εξασφαλίζεται (π.χ. με </w:t>
      </w:r>
      <w:r>
        <w:rPr>
          <w:rFonts w:ascii="Arial" w:hAnsi="Arial" w:cs="Arial"/>
          <w:color w:val="000000" w:themeColor="text1"/>
          <w:lang w:val="en-US"/>
        </w:rPr>
        <w:t>split</w:t>
      </w:r>
      <w:r w:rsidRPr="00B40217">
        <w:rPr>
          <w:rFonts w:ascii="Arial" w:hAnsi="Arial" w:cs="Arial"/>
          <w:color w:val="000000" w:themeColor="text1"/>
        </w:rPr>
        <w:t>-</w:t>
      </w:r>
      <w:r>
        <w:rPr>
          <w:rFonts w:ascii="Arial" w:hAnsi="Arial" w:cs="Arial"/>
          <w:color w:val="000000" w:themeColor="text1"/>
          <w:lang w:val="en-US"/>
        </w:rPr>
        <w:t>unit</w:t>
      </w:r>
      <w:r w:rsidRPr="00B40217">
        <w:rPr>
          <w:rFonts w:ascii="Arial" w:hAnsi="Arial" w:cs="Arial"/>
          <w:color w:val="000000" w:themeColor="text1"/>
        </w:rPr>
        <w:t xml:space="preserve"> </w:t>
      </w:r>
      <w:r>
        <w:rPr>
          <w:rFonts w:ascii="Arial" w:hAnsi="Arial" w:cs="Arial"/>
          <w:color w:val="000000" w:themeColor="text1"/>
        </w:rPr>
        <w:t xml:space="preserve">με κεντρική εγκατάσταση, με </w:t>
      </w:r>
      <w:r>
        <w:rPr>
          <w:rFonts w:ascii="Arial" w:hAnsi="Arial" w:cs="Arial"/>
          <w:color w:val="000000" w:themeColor="text1"/>
          <w:lang w:val="en-US"/>
        </w:rPr>
        <w:t>fan</w:t>
      </w:r>
      <w:r w:rsidRPr="00B40217">
        <w:rPr>
          <w:rFonts w:ascii="Arial" w:hAnsi="Arial" w:cs="Arial"/>
          <w:color w:val="000000" w:themeColor="text1"/>
        </w:rPr>
        <w:t>-</w:t>
      </w:r>
      <w:r>
        <w:rPr>
          <w:rFonts w:ascii="Arial" w:hAnsi="Arial" w:cs="Arial"/>
          <w:color w:val="000000" w:themeColor="text1"/>
          <w:lang w:val="en-US"/>
        </w:rPr>
        <w:t>coils</w:t>
      </w:r>
      <w:r w:rsidRPr="00B40217">
        <w:rPr>
          <w:rFonts w:ascii="Arial" w:hAnsi="Arial" w:cs="Arial"/>
          <w:color w:val="000000" w:themeColor="text1"/>
        </w:rPr>
        <w:t xml:space="preserve"> </w:t>
      </w:r>
      <w:r>
        <w:rPr>
          <w:rFonts w:ascii="Arial" w:hAnsi="Arial" w:cs="Arial"/>
          <w:color w:val="000000" w:themeColor="text1"/>
        </w:rPr>
        <w:t>οροφής ή δαπέδου/τοίχου, κανάλια) καθώς και οι ώρες λειτουργίας του κλιματισμού (εάν δεν είναι αυτόνομος)</w:t>
      </w:r>
    </w:p>
    <w:p w14:paraId="086D7CAD" w14:textId="77777777" w:rsidR="00BE2F5A" w:rsidRDefault="00BE2F5A" w:rsidP="00BE2F5A">
      <w:pPr>
        <w:pStyle w:val="a4"/>
        <w:jc w:val="both"/>
        <w:rPr>
          <w:rFonts w:ascii="Arial" w:hAnsi="Arial" w:cs="Arial"/>
          <w:color w:val="000000" w:themeColor="text1"/>
        </w:rPr>
      </w:pPr>
      <w:r>
        <w:rPr>
          <w:rFonts w:ascii="Arial" w:hAnsi="Arial" w:cs="Arial"/>
          <w:color w:val="000000" w:themeColor="text1"/>
        </w:rPr>
        <w:t xml:space="preserve">-εάν υπάρχει ανανέωση του αέρα (αερισμός) και με ποιο τρόπο (π.χ. με κανάλια και </w:t>
      </w:r>
      <w:proofErr w:type="spellStart"/>
      <w:r>
        <w:rPr>
          <w:rFonts w:ascii="Arial" w:hAnsi="Arial" w:cs="Arial"/>
          <w:color w:val="000000" w:themeColor="text1"/>
        </w:rPr>
        <w:t>προκλιματισμένο</w:t>
      </w:r>
      <w:proofErr w:type="spellEnd"/>
      <w:r>
        <w:rPr>
          <w:rFonts w:ascii="Arial" w:hAnsi="Arial" w:cs="Arial"/>
          <w:color w:val="000000" w:themeColor="text1"/>
        </w:rPr>
        <w:t xml:space="preserve"> αέρα ή απευθείας από την ύπαιθρο)</w:t>
      </w:r>
    </w:p>
    <w:p w14:paraId="6B54A37B" w14:textId="77777777" w:rsidR="00BE2F5A" w:rsidRDefault="00BE2F5A" w:rsidP="00BE2F5A">
      <w:pPr>
        <w:pStyle w:val="a4"/>
        <w:jc w:val="both"/>
        <w:rPr>
          <w:rFonts w:ascii="Arial" w:hAnsi="Arial" w:cs="Arial"/>
          <w:color w:val="000000" w:themeColor="text1"/>
        </w:rPr>
      </w:pPr>
      <w:r>
        <w:rPr>
          <w:rFonts w:ascii="Arial" w:hAnsi="Arial" w:cs="Arial"/>
          <w:color w:val="000000" w:themeColor="text1"/>
        </w:rPr>
        <w:lastRenderedPageBreak/>
        <w:t xml:space="preserve">-εάν υπάρχουν εγκαταστάσεις πυρόσβεσης, πυρανίχνευσης, φωτισμού ασφαλείας </w:t>
      </w:r>
      <w:proofErr w:type="spellStart"/>
      <w:r>
        <w:rPr>
          <w:rFonts w:ascii="Arial" w:hAnsi="Arial" w:cs="Arial"/>
          <w:color w:val="000000" w:themeColor="text1"/>
        </w:rPr>
        <w:t>κλπ</w:t>
      </w:r>
      <w:proofErr w:type="spellEnd"/>
    </w:p>
    <w:p w14:paraId="29108D16" w14:textId="77777777" w:rsidR="00BE2F5A" w:rsidRDefault="00BE2F5A" w:rsidP="00BE2F5A">
      <w:pPr>
        <w:pStyle w:val="a4"/>
        <w:jc w:val="both"/>
        <w:rPr>
          <w:rFonts w:ascii="Arial" w:hAnsi="Arial" w:cs="Arial"/>
          <w:color w:val="000000" w:themeColor="text1"/>
        </w:rPr>
      </w:pPr>
      <w:r>
        <w:rPr>
          <w:rFonts w:ascii="Arial" w:hAnsi="Arial" w:cs="Arial"/>
          <w:color w:val="000000" w:themeColor="text1"/>
        </w:rPr>
        <w:t xml:space="preserve">-συνοπτική περιγραφή της ηλεκτρικής εγκατάστασης ισχυρών ρευμάτων ΔΕΗ και </w:t>
      </w:r>
      <w:r>
        <w:rPr>
          <w:rFonts w:ascii="Arial" w:hAnsi="Arial" w:cs="Arial"/>
          <w:color w:val="000000" w:themeColor="text1"/>
          <w:lang w:val="en-US"/>
        </w:rPr>
        <w:t>UPS</w:t>
      </w:r>
      <w:r w:rsidRPr="003F2262">
        <w:rPr>
          <w:rFonts w:ascii="Arial" w:hAnsi="Arial" w:cs="Arial"/>
          <w:color w:val="000000" w:themeColor="text1"/>
        </w:rPr>
        <w:t xml:space="preserve"> </w:t>
      </w:r>
      <w:r>
        <w:rPr>
          <w:rFonts w:ascii="Arial" w:hAnsi="Arial" w:cs="Arial"/>
          <w:color w:val="000000" w:themeColor="text1"/>
        </w:rPr>
        <w:t>και δομημένης καλωδίωσης του κτηρίου σύμφωνα με τα διεθνή πρότυπα (ενοποιημένο δίκτυο φωνής και δεδομένων)</w:t>
      </w:r>
    </w:p>
    <w:p w14:paraId="7B0151F1" w14:textId="77777777" w:rsidR="00BE2F5A" w:rsidRDefault="00BE2F5A" w:rsidP="00BE2F5A">
      <w:pPr>
        <w:pStyle w:val="a4"/>
        <w:jc w:val="both"/>
        <w:rPr>
          <w:rFonts w:ascii="Arial" w:hAnsi="Arial" w:cs="Arial"/>
          <w:color w:val="000000" w:themeColor="text1"/>
        </w:rPr>
      </w:pPr>
      <w:r>
        <w:rPr>
          <w:rFonts w:ascii="Arial" w:hAnsi="Arial" w:cs="Arial"/>
          <w:color w:val="000000" w:themeColor="text1"/>
        </w:rPr>
        <w:t xml:space="preserve">-συνοπτική περιγραφή της υδραυλικής εγκατάστασης (θέσεις και αριθμός </w:t>
      </w:r>
      <w:r>
        <w:rPr>
          <w:rFonts w:ascii="Arial" w:hAnsi="Arial" w:cs="Arial"/>
          <w:color w:val="000000" w:themeColor="text1"/>
          <w:lang w:val="en-US"/>
        </w:rPr>
        <w:t>WC</w:t>
      </w:r>
      <w:r>
        <w:rPr>
          <w:rFonts w:ascii="Arial" w:hAnsi="Arial" w:cs="Arial"/>
          <w:color w:val="000000" w:themeColor="text1"/>
        </w:rPr>
        <w:t xml:space="preserve">, </w:t>
      </w:r>
      <w:proofErr w:type="spellStart"/>
      <w:r>
        <w:rPr>
          <w:rFonts w:ascii="Arial" w:hAnsi="Arial" w:cs="Arial"/>
          <w:color w:val="000000" w:themeColor="text1"/>
        </w:rPr>
        <w:t>κουζινάκια</w:t>
      </w:r>
      <w:proofErr w:type="spellEnd"/>
      <w:r>
        <w:rPr>
          <w:rFonts w:ascii="Arial" w:hAnsi="Arial" w:cs="Arial"/>
          <w:color w:val="000000" w:themeColor="text1"/>
        </w:rPr>
        <w:t xml:space="preserve">, ύπαρξη </w:t>
      </w:r>
      <w:r>
        <w:rPr>
          <w:rFonts w:ascii="Arial" w:hAnsi="Arial" w:cs="Arial"/>
          <w:color w:val="000000" w:themeColor="text1"/>
          <w:lang w:val="en-US"/>
        </w:rPr>
        <w:t>WC</w:t>
      </w:r>
      <w:r w:rsidRPr="003F2262">
        <w:rPr>
          <w:rFonts w:ascii="Arial" w:hAnsi="Arial" w:cs="Arial"/>
          <w:color w:val="000000" w:themeColor="text1"/>
        </w:rPr>
        <w:t xml:space="preserve"> </w:t>
      </w:r>
      <w:r>
        <w:rPr>
          <w:rFonts w:ascii="Arial" w:hAnsi="Arial" w:cs="Arial"/>
          <w:color w:val="000000" w:themeColor="text1"/>
        </w:rPr>
        <w:t xml:space="preserve">για ΑΜΕΑ </w:t>
      </w:r>
      <w:proofErr w:type="spellStart"/>
      <w:r>
        <w:rPr>
          <w:rFonts w:ascii="Arial" w:hAnsi="Arial" w:cs="Arial"/>
          <w:color w:val="000000" w:themeColor="text1"/>
        </w:rPr>
        <w:t>κλπ</w:t>
      </w:r>
      <w:proofErr w:type="spellEnd"/>
      <w:r>
        <w:rPr>
          <w:rFonts w:ascii="Arial" w:hAnsi="Arial" w:cs="Arial"/>
          <w:color w:val="000000" w:themeColor="text1"/>
        </w:rPr>
        <w:t>)</w:t>
      </w:r>
    </w:p>
    <w:p w14:paraId="7CB1794B" w14:textId="3F112734" w:rsidR="00BE2F5A" w:rsidRDefault="00BE2F5A" w:rsidP="00BE2F5A">
      <w:pPr>
        <w:pStyle w:val="a4"/>
        <w:jc w:val="both"/>
        <w:rPr>
          <w:rFonts w:ascii="Arial" w:hAnsi="Arial" w:cs="Arial"/>
          <w:color w:val="000000" w:themeColor="text1"/>
        </w:rPr>
      </w:pPr>
      <w:r>
        <w:rPr>
          <w:rFonts w:ascii="Arial" w:hAnsi="Arial" w:cs="Arial"/>
          <w:color w:val="000000" w:themeColor="text1"/>
        </w:rPr>
        <w:t xml:space="preserve">-συνοπτική περιγραφή της εγκατάστασης πυρασφάλειας του κτηρίου, των πυροσβεστικών μέσων (π.χ. πυροσβεστικού κρουνοί, φορητοί πυροσβεστήρες, </w:t>
      </w:r>
      <w:proofErr w:type="spellStart"/>
      <w:r>
        <w:rPr>
          <w:rFonts w:ascii="Arial" w:hAnsi="Arial" w:cs="Arial"/>
          <w:color w:val="000000" w:themeColor="text1"/>
          <w:lang w:val="en-US"/>
        </w:rPr>
        <w:t>springlers</w:t>
      </w:r>
      <w:proofErr w:type="spellEnd"/>
      <w:r>
        <w:rPr>
          <w:rFonts w:ascii="Arial" w:hAnsi="Arial" w:cs="Arial"/>
          <w:color w:val="000000" w:themeColor="text1"/>
        </w:rPr>
        <w:t xml:space="preserve"> </w:t>
      </w:r>
      <w:proofErr w:type="spellStart"/>
      <w:r>
        <w:rPr>
          <w:rFonts w:ascii="Arial" w:hAnsi="Arial" w:cs="Arial"/>
          <w:color w:val="000000" w:themeColor="text1"/>
        </w:rPr>
        <w:t>κλπ</w:t>
      </w:r>
      <w:proofErr w:type="spellEnd"/>
      <w:r>
        <w:rPr>
          <w:rFonts w:ascii="Arial" w:hAnsi="Arial" w:cs="Arial"/>
          <w:color w:val="000000" w:themeColor="text1"/>
        </w:rPr>
        <w:t>), αν υπάρχει πιστοποιητικό πυρασφάλειας και αν είναι σε ισχύ, αν υπάρχει πυρανίχνευση, αν υπάρχει φωτισμός ασφαλείας</w:t>
      </w:r>
      <w:r w:rsidR="00923F26">
        <w:rPr>
          <w:rFonts w:ascii="Arial" w:hAnsi="Arial" w:cs="Arial"/>
          <w:color w:val="000000" w:themeColor="text1"/>
        </w:rPr>
        <w:t>,</w:t>
      </w:r>
      <w:r>
        <w:rPr>
          <w:rFonts w:ascii="Arial" w:hAnsi="Arial" w:cs="Arial"/>
          <w:color w:val="000000" w:themeColor="text1"/>
        </w:rPr>
        <w:t xml:space="preserve"> κλπ.</w:t>
      </w:r>
    </w:p>
    <w:p w14:paraId="3F871E11" w14:textId="77777777" w:rsidR="00BE2F5A" w:rsidRDefault="00BE2F5A" w:rsidP="00BE2F5A">
      <w:pPr>
        <w:pStyle w:val="a4"/>
        <w:jc w:val="both"/>
        <w:rPr>
          <w:rFonts w:ascii="Arial" w:hAnsi="Arial" w:cs="Arial"/>
          <w:color w:val="000000" w:themeColor="text1"/>
        </w:rPr>
      </w:pPr>
      <w:r>
        <w:rPr>
          <w:rFonts w:ascii="Arial" w:hAnsi="Arial" w:cs="Arial"/>
          <w:color w:val="000000" w:themeColor="text1"/>
        </w:rPr>
        <w:t>-γενικά οτιδήποτε πρόσθετο θα μπορούσε να συμβάλει στην αξιολόγηση της κατάστασης – ποιότητας του ακινήτου.</w:t>
      </w:r>
    </w:p>
    <w:p w14:paraId="3D995AB4" w14:textId="77777777" w:rsidR="00BE2F5A" w:rsidRPr="00572998" w:rsidRDefault="00BE2F5A" w:rsidP="00BE2F5A">
      <w:pPr>
        <w:pStyle w:val="a4"/>
        <w:numPr>
          <w:ilvl w:val="0"/>
          <w:numId w:val="10"/>
        </w:numPr>
        <w:jc w:val="both"/>
        <w:rPr>
          <w:rFonts w:ascii="Arial" w:hAnsi="Arial" w:cs="Arial"/>
          <w:color w:val="000000" w:themeColor="text1"/>
          <w:u w:val="single"/>
        </w:rPr>
      </w:pPr>
      <w:r w:rsidRPr="00572998">
        <w:rPr>
          <w:rFonts w:ascii="Arial" w:hAnsi="Arial" w:cs="Arial"/>
          <w:color w:val="000000" w:themeColor="text1"/>
          <w:u w:val="single"/>
        </w:rPr>
        <w:t>Περιγραφή της διαρρύθμισης του ακινήτου</w:t>
      </w:r>
    </w:p>
    <w:p w14:paraId="3F396DC7" w14:textId="77777777" w:rsidR="00BE2F5A" w:rsidRPr="000662B9" w:rsidRDefault="00BE2F5A" w:rsidP="00BE2F5A">
      <w:pPr>
        <w:pStyle w:val="a4"/>
        <w:jc w:val="both"/>
        <w:rPr>
          <w:rFonts w:ascii="Arial" w:hAnsi="Arial" w:cs="Arial"/>
          <w:color w:val="000000" w:themeColor="text1"/>
        </w:rPr>
      </w:pPr>
      <w:r w:rsidRPr="00FF1559">
        <w:rPr>
          <w:rFonts w:ascii="Arial" w:hAnsi="Arial" w:cs="Arial"/>
          <w:color w:val="000000" w:themeColor="text1"/>
        </w:rPr>
        <w:t>Θα αναφέρεται ο τρόπος διαρρύθμισης, δηλ. με ελαφρά ή σταθερά χωρίσματα (τοιχοποιίες) ώστε να διαπιστωθεί η ευελιξία του κτηρίου σε πιθανές τροποποιήσεις της διαρρύθμισης (εάν απαιτηθούν)</w:t>
      </w:r>
      <w:r w:rsidRPr="000662B9">
        <w:rPr>
          <w:rFonts w:ascii="Arial" w:hAnsi="Arial" w:cs="Arial"/>
          <w:color w:val="000000" w:themeColor="text1"/>
        </w:rPr>
        <w:t>, θα δηλώνεται ότι ο εκμισθωτής αποδέχεται (υποχρεωτικά) να εκτελέσει με δικές του δαπάνες τις αναγκαίες διαρρυθμίσεις σύμφωνα με τις υποδείξεις του ΟΔΑΠ και τις τεχνικές προδιαγραφές της διακήρυξης.</w:t>
      </w:r>
    </w:p>
    <w:p w14:paraId="19354296" w14:textId="77777777" w:rsidR="00BE2F5A" w:rsidRPr="00572998" w:rsidRDefault="00BE2F5A" w:rsidP="00BE2F5A">
      <w:pPr>
        <w:pStyle w:val="a4"/>
        <w:numPr>
          <w:ilvl w:val="0"/>
          <w:numId w:val="10"/>
        </w:numPr>
        <w:jc w:val="both"/>
        <w:rPr>
          <w:rFonts w:ascii="Arial" w:hAnsi="Arial" w:cs="Arial"/>
          <w:color w:val="000000" w:themeColor="text1"/>
          <w:u w:val="single"/>
        </w:rPr>
      </w:pPr>
      <w:r w:rsidRPr="00572998">
        <w:rPr>
          <w:rFonts w:ascii="Arial" w:hAnsi="Arial" w:cs="Arial"/>
          <w:color w:val="000000" w:themeColor="text1"/>
          <w:u w:val="single"/>
        </w:rPr>
        <w:t>Περιγραφή ιδιοκτησιακής / μισθωτικής κατάστασης</w:t>
      </w:r>
    </w:p>
    <w:p w14:paraId="2B483F6C" w14:textId="77777777" w:rsidR="00BE2F5A" w:rsidRPr="00572998" w:rsidRDefault="00BE2F5A" w:rsidP="00BE2F5A">
      <w:pPr>
        <w:pStyle w:val="a4"/>
        <w:jc w:val="both"/>
        <w:rPr>
          <w:rFonts w:ascii="Arial" w:hAnsi="Arial" w:cs="Arial"/>
          <w:color w:val="000000" w:themeColor="text1"/>
        </w:rPr>
      </w:pPr>
      <w:r w:rsidRPr="00572998">
        <w:rPr>
          <w:rFonts w:ascii="Arial" w:hAnsi="Arial" w:cs="Arial"/>
          <w:color w:val="000000" w:themeColor="text1"/>
        </w:rPr>
        <w:t xml:space="preserve">Θα περιγράφεται η μισθωτική κατάσταση του ακινήτου κατά το χρόνο που συντάχθηκε η προσφορά, δηλ. εάν είναι σήμερα ελεύθερο μίσθωσης/κενό ή  μισθωμένο. Στην τελευταία περίπτωση αναφέρεται η ημερομηνία έναρξης και λήξης της μίσθωσης και διάρκεια </w:t>
      </w:r>
      <w:r>
        <w:rPr>
          <w:rFonts w:ascii="Arial" w:hAnsi="Arial" w:cs="Arial"/>
          <w:color w:val="000000" w:themeColor="text1"/>
        </w:rPr>
        <w:t>αυτής</w:t>
      </w:r>
      <w:r w:rsidRPr="00572998">
        <w:rPr>
          <w:rFonts w:ascii="Arial" w:hAnsi="Arial" w:cs="Arial"/>
          <w:color w:val="000000" w:themeColor="text1"/>
        </w:rPr>
        <w:t>.</w:t>
      </w:r>
    </w:p>
    <w:p w14:paraId="0DB5DE4A" w14:textId="77777777" w:rsidR="00BE2F5A" w:rsidRPr="00644EFA" w:rsidRDefault="00BE2F5A" w:rsidP="00BE2F5A">
      <w:pPr>
        <w:pStyle w:val="a4"/>
        <w:numPr>
          <w:ilvl w:val="0"/>
          <w:numId w:val="10"/>
        </w:numPr>
        <w:jc w:val="both"/>
        <w:rPr>
          <w:rFonts w:ascii="Arial" w:hAnsi="Arial" w:cs="Arial"/>
          <w:color w:val="000000" w:themeColor="text1"/>
          <w:u w:val="single"/>
        </w:rPr>
      </w:pPr>
      <w:proofErr w:type="spellStart"/>
      <w:r w:rsidRPr="00644EFA">
        <w:rPr>
          <w:rFonts w:ascii="Arial" w:hAnsi="Arial" w:cs="Arial"/>
          <w:color w:val="000000" w:themeColor="text1"/>
          <w:u w:val="single"/>
          <w:lang w:val="en-US"/>
        </w:rPr>
        <w:t>Χρόνος</w:t>
      </w:r>
      <w:proofErr w:type="spellEnd"/>
      <w:r w:rsidRPr="00644EFA">
        <w:rPr>
          <w:rFonts w:ascii="Arial" w:hAnsi="Arial" w:cs="Arial"/>
          <w:color w:val="000000" w:themeColor="text1"/>
          <w:u w:val="single"/>
          <w:lang w:val="en-US"/>
        </w:rPr>
        <w:t xml:space="preserve"> πα</w:t>
      </w:r>
      <w:proofErr w:type="spellStart"/>
      <w:r w:rsidRPr="00644EFA">
        <w:rPr>
          <w:rFonts w:ascii="Arial" w:hAnsi="Arial" w:cs="Arial"/>
          <w:color w:val="000000" w:themeColor="text1"/>
          <w:u w:val="single"/>
          <w:lang w:val="en-US"/>
        </w:rPr>
        <w:t>ράδοσης</w:t>
      </w:r>
      <w:proofErr w:type="spellEnd"/>
      <w:r w:rsidRPr="00644EFA">
        <w:rPr>
          <w:rFonts w:ascii="Arial" w:hAnsi="Arial" w:cs="Arial"/>
          <w:color w:val="000000" w:themeColor="text1"/>
          <w:u w:val="single"/>
          <w:lang w:val="en-US"/>
        </w:rPr>
        <w:t xml:space="preserve"> </w:t>
      </w:r>
      <w:proofErr w:type="spellStart"/>
      <w:r w:rsidRPr="00644EFA">
        <w:rPr>
          <w:rFonts w:ascii="Arial" w:hAnsi="Arial" w:cs="Arial"/>
          <w:color w:val="000000" w:themeColor="text1"/>
          <w:u w:val="single"/>
          <w:lang w:val="en-US"/>
        </w:rPr>
        <w:t>του</w:t>
      </w:r>
      <w:proofErr w:type="spellEnd"/>
      <w:r w:rsidRPr="00644EFA">
        <w:rPr>
          <w:rFonts w:ascii="Arial" w:hAnsi="Arial" w:cs="Arial"/>
          <w:color w:val="000000" w:themeColor="text1"/>
          <w:u w:val="single"/>
          <w:lang w:val="en-US"/>
        </w:rPr>
        <w:t xml:space="preserve"> </w:t>
      </w:r>
      <w:proofErr w:type="spellStart"/>
      <w:r w:rsidRPr="00644EFA">
        <w:rPr>
          <w:rFonts w:ascii="Arial" w:hAnsi="Arial" w:cs="Arial"/>
          <w:color w:val="000000" w:themeColor="text1"/>
          <w:u w:val="single"/>
          <w:lang w:val="en-US"/>
        </w:rPr>
        <w:t>μισθίου</w:t>
      </w:r>
      <w:proofErr w:type="spellEnd"/>
    </w:p>
    <w:p w14:paraId="151D7E60" w14:textId="77777777" w:rsidR="00BE2F5A" w:rsidRDefault="00BE2F5A" w:rsidP="00BE2F5A">
      <w:pPr>
        <w:pStyle w:val="a4"/>
        <w:jc w:val="both"/>
        <w:rPr>
          <w:rFonts w:ascii="Arial" w:hAnsi="Arial" w:cs="Arial"/>
          <w:color w:val="000000" w:themeColor="text1"/>
        </w:rPr>
      </w:pPr>
      <w:r w:rsidRPr="00572998">
        <w:rPr>
          <w:rFonts w:ascii="Arial" w:hAnsi="Arial" w:cs="Arial"/>
          <w:color w:val="000000" w:themeColor="text1"/>
        </w:rPr>
        <w:t xml:space="preserve">Θα αναγράφεται ο ακριβής χρόνος παράδοσης του ακινήτου, πλήρως </w:t>
      </w:r>
      <w:proofErr w:type="spellStart"/>
      <w:r w:rsidRPr="00572998">
        <w:rPr>
          <w:rFonts w:ascii="Arial" w:hAnsi="Arial" w:cs="Arial"/>
          <w:color w:val="000000" w:themeColor="text1"/>
        </w:rPr>
        <w:t>αποπερατωμένου</w:t>
      </w:r>
      <w:proofErr w:type="spellEnd"/>
      <w:r w:rsidRPr="00572998">
        <w:rPr>
          <w:rFonts w:ascii="Arial" w:hAnsi="Arial" w:cs="Arial"/>
          <w:color w:val="000000" w:themeColor="text1"/>
        </w:rPr>
        <w:t xml:space="preserve"> και κατάλληλου για χρήση με το κλειδί</w:t>
      </w:r>
      <w:r w:rsidRPr="00644EFA">
        <w:rPr>
          <w:rFonts w:ascii="Arial" w:hAnsi="Arial" w:cs="Arial"/>
          <w:color w:val="000000" w:themeColor="text1"/>
        </w:rPr>
        <w:t xml:space="preserve">, με τις </w:t>
      </w:r>
      <w:proofErr w:type="spellStart"/>
      <w:r w:rsidRPr="00644EFA">
        <w:rPr>
          <w:rFonts w:ascii="Arial" w:hAnsi="Arial" w:cs="Arial"/>
          <w:color w:val="000000" w:themeColor="text1"/>
        </w:rPr>
        <w:t>συνομολογούμενες</w:t>
      </w:r>
      <w:proofErr w:type="spellEnd"/>
      <w:r w:rsidRPr="00644EFA">
        <w:rPr>
          <w:rFonts w:ascii="Arial" w:hAnsi="Arial" w:cs="Arial"/>
          <w:color w:val="000000" w:themeColor="text1"/>
        </w:rPr>
        <w:t xml:space="preserve"> ιδιότητες που αναφέρονται στην προσφορά. Η προσφορά παράδοσης αρχίζει από την ημερομηνία υπογραφής του μισθωτηρίου συμβολαίου.</w:t>
      </w:r>
    </w:p>
    <w:p w14:paraId="2785D2E9" w14:textId="77777777" w:rsidR="00BE2F5A" w:rsidRPr="0013124F" w:rsidRDefault="00BE2F5A" w:rsidP="00BE2F5A">
      <w:pPr>
        <w:pStyle w:val="a4"/>
        <w:numPr>
          <w:ilvl w:val="0"/>
          <w:numId w:val="10"/>
        </w:numPr>
        <w:jc w:val="both"/>
        <w:rPr>
          <w:rFonts w:ascii="Arial" w:hAnsi="Arial" w:cs="Arial"/>
          <w:color w:val="000000" w:themeColor="text1"/>
          <w:u w:val="single"/>
        </w:rPr>
      </w:pPr>
      <w:proofErr w:type="spellStart"/>
      <w:r w:rsidRPr="0013124F">
        <w:rPr>
          <w:rFonts w:ascii="Arial" w:hAnsi="Arial" w:cs="Arial"/>
          <w:color w:val="000000" w:themeColor="text1"/>
          <w:u w:val="single"/>
          <w:lang w:val="en-US"/>
        </w:rPr>
        <w:t>Χώροι</w:t>
      </w:r>
      <w:proofErr w:type="spellEnd"/>
      <w:r w:rsidRPr="0013124F">
        <w:rPr>
          <w:rFonts w:ascii="Arial" w:hAnsi="Arial" w:cs="Arial"/>
          <w:color w:val="000000" w:themeColor="text1"/>
          <w:u w:val="single"/>
          <w:lang w:val="en-US"/>
        </w:rPr>
        <w:t xml:space="preserve"> </w:t>
      </w:r>
      <w:proofErr w:type="spellStart"/>
      <w:r w:rsidRPr="0013124F">
        <w:rPr>
          <w:rFonts w:ascii="Arial" w:hAnsi="Arial" w:cs="Arial"/>
          <w:color w:val="000000" w:themeColor="text1"/>
          <w:u w:val="single"/>
          <w:lang w:val="en-US"/>
        </w:rPr>
        <w:t>στάθμευσης</w:t>
      </w:r>
      <w:proofErr w:type="spellEnd"/>
    </w:p>
    <w:p w14:paraId="53F90AA9" w14:textId="77777777" w:rsidR="00BE2F5A" w:rsidRPr="00B029A7" w:rsidRDefault="00BE2F5A" w:rsidP="00BE2F5A">
      <w:pPr>
        <w:pStyle w:val="a4"/>
        <w:jc w:val="both"/>
        <w:rPr>
          <w:rFonts w:ascii="Arial" w:hAnsi="Arial" w:cs="Arial"/>
          <w:color w:val="000000" w:themeColor="text1"/>
        </w:rPr>
      </w:pPr>
      <w:r w:rsidRPr="00B029A7">
        <w:rPr>
          <w:rFonts w:ascii="Arial" w:hAnsi="Arial" w:cs="Arial"/>
          <w:color w:val="000000" w:themeColor="text1"/>
        </w:rPr>
        <w:t xml:space="preserve">Θα αναφέρεται η ύπαρξη ή μη χώρων στάθμευσης </w:t>
      </w:r>
      <w:proofErr w:type="spellStart"/>
      <w:r w:rsidRPr="00B029A7">
        <w:rPr>
          <w:rFonts w:ascii="Arial" w:hAnsi="Arial" w:cs="Arial"/>
          <w:color w:val="000000" w:themeColor="text1"/>
        </w:rPr>
        <w:t>υπαιθρίων</w:t>
      </w:r>
      <w:proofErr w:type="spellEnd"/>
      <w:r w:rsidRPr="00B029A7">
        <w:rPr>
          <w:rFonts w:ascii="Arial" w:hAnsi="Arial" w:cs="Arial"/>
          <w:color w:val="000000" w:themeColor="text1"/>
        </w:rPr>
        <w:t xml:space="preserve"> ή στεγασμένων εντός του κτηρίου ή του οικοπέδου (σε χώρους αποκλειστικής χρήσης ή σε κοινόχρηστους) καθώς και η εν γένει ευχέρεια στάθμευσης στην περιοχή πλησίον του κτηρίου (π.χ. σε Δημόσια ή ιδιωτικά γκαράζ, στους δρόμους ελεύθερα ή με παρκόμετρα </w:t>
      </w:r>
      <w:proofErr w:type="spellStart"/>
      <w:r w:rsidRPr="00B029A7">
        <w:rPr>
          <w:rFonts w:ascii="Arial" w:hAnsi="Arial" w:cs="Arial"/>
          <w:color w:val="000000" w:themeColor="text1"/>
        </w:rPr>
        <w:t>κλπ</w:t>
      </w:r>
      <w:proofErr w:type="spellEnd"/>
      <w:r w:rsidRPr="00B029A7">
        <w:rPr>
          <w:rFonts w:ascii="Arial" w:hAnsi="Arial" w:cs="Arial"/>
          <w:color w:val="000000" w:themeColor="text1"/>
        </w:rPr>
        <w:t>).</w:t>
      </w:r>
    </w:p>
    <w:p w14:paraId="141AE351" w14:textId="77777777" w:rsidR="00BE2F5A" w:rsidRPr="00B029A7" w:rsidRDefault="00BE2F5A" w:rsidP="00BE2F5A">
      <w:pPr>
        <w:pStyle w:val="a4"/>
        <w:numPr>
          <w:ilvl w:val="0"/>
          <w:numId w:val="10"/>
        </w:numPr>
        <w:jc w:val="both"/>
        <w:rPr>
          <w:rFonts w:ascii="Arial" w:hAnsi="Arial" w:cs="Arial"/>
          <w:color w:val="000000" w:themeColor="text1"/>
          <w:u w:val="single"/>
        </w:rPr>
      </w:pPr>
      <w:r w:rsidRPr="00B029A7">
        <w:rPr>
          <w:rFonts w:ascii="Arial" w:hAnsi="Arial" w:cs="Arial"/>
          <w:color w:val="000000" w:themeColor="text1"/>
          <w:u w:val="single"/>
        </w:rPr>
        <w:t xml:space="preserve">Περιγραφή αυτονομίας &amp; αυτοτέλειας του </w:t>
      </w:r>
      <w:proofErr w:type="spellStart"/>
      <w:r w:rsidRPr="00B029A7">
        <w:rPr>
          <w:rFonts w:ascii="Arial" w:hAnsi="Arial" w:cs="Arial"/>
          <w:color w:val="000000" w:themeColor="text1"/>
          <w:u w:val="single"/>
        </w:rPr>
        <w:t>μισθίο</w:t>
      </w:r>
      <w:proofErr w:type="spellEnd"/>
      <w:r w:rsidRPr="00B029A7">
        <w:rPr>
          <w:rFonts w:ascii="Arial" w:hAnsi="Arial" w:cs="Arial"/>
          <w:color w:val="000000" w:themeColor="text1"/>
          <w:u w:val="single"/>
          <w:lang w:val="en-US"/>
        </w:rPr>
        <w:t>υ</w:t>
      </w:r>
    </w:p>
    <w:p w14:paraId="668F5FCF" w14:textId="77777777" w:rsidR="00BE2F5A" w:rsidRPr="00C256EF" w:rsidRDefault="00BE2F5A" w:rsidP="00BE2F5A">
      <w:pPr>
        <w:pStyle w:val="a4"/>
        <w:jc w:val="both"/>
        <w:rPr>
          <w:rFonts w:ascii="Arial" w:hAnsi="Arial" w:cs="Arial"/>
          <w:color w:val="000000" w:themeColor="text1"/>
        </w:rPr>
      </w:pPr>
      <w:r w:rsidRPr="00C256EF">
        <w:rPr>
          <w:rFonts w:ascii="Arial" w:hAnsi="Arial" w:cs="Arial"/>
          <w:color w:val="000000" w:themeColor="text1"/>
        </w:rPr>
        <w:t xml:space="preserve">Θα αναφέρεται η ύπαρξη ή μη ανεξάρτητης και αυτόνομης κεντρικής εισόδου, κλιμακοστασίου και ανελκυστήρων, αποκλειστικά για την εξυπηρέτηση του </w:t>
      </w:r>
      <w:proofErr w:type="spellStart"/>
      <w:r w:rsidRPr="00C256EF">
        <w:rPr>
          <w:rFonts w:ascii="Arial" w:hAnsi="Arial" w:cs="Arial"/>
          <w:color w:val="000000" w:themeColor="text1"/>
        </w:rPr>
        <w:t>εκμισθούμενου</w:t>
      </w:r>
      <w:proofErr w:type="spellEnd"/>
      <w:r w:rsidRPr="00C256EF">
        <w:rPr>
          <w:rFonts w:ascii="Arial" w:hAnsi="Arial" w:cs="Arial"/>
          <w:color w:val="000000" w:themeColor="text1"/>
        </w:rPr>
        <w:t xml:space="preserve"> ακινήτου. Επίσης αν προσφέρεται αυτοτελές (ολόκληρο) κτήριο ή υπάρχουν και άλλες οριζόντιες ιδιοκτησίες τρίτων (πλην των προαναφερόμενων) μέσα σε αυτό.</w:t>
      </w:r>
    </w:p>
    <w:p w14:paraId="255B69AF" w14:textId="4C101CCA" w:rsidR="00BE2F5A" w:rsidRPr="00C256EF" w:rsidRDefault="00BE2F5A" w:rsidP="00BE2F5A">
      <w:pPr>
        <w:pStyle w:val="a4"/>
        <w:numPr>
          <w:ilvl w:val="0"/>
          <w:numId w:val="10"/>
        </w:numPr>
        <w:jc w:val="both"/>
        <w:rPr>
          <w:rFonts w:ascii="Arial" w:hAnsi="Arial" w:cs="Arial"/>
          <w:color w:val="000000" w:themeColor="text1"/>
          <w:u w:val="single"/>
        </w:rPr>
      </w:pPr>
      <w:proofErr w:type="spellStart"/>
      <w:r w:rsidRPr="00C256EF">
        <w:rPr>
          <w:rFonts w:ascii="Arial" w:hAnsi="Arial" w:cs="Arial"/>
          <w:color w:val="000000" w:themeColor="text1"/>
          <w:u w:val="single"/>
          <w:lang w:val="en-US"/>
        </w:rPr>
        <w:t>Περιγρ</w:t>
      </w:r>
      <w:proofErr w:type="spellEnd"/>
      <w:r w:rsidRPr="00C256EF">
        <w:rPr>
          <w:rFonts w:ascii="Arial" w:hAnsi="Arial" w:cs="Arial"/>
          <w:color w:val="000000" w:themeColor="text1"/>
          <w:u w:val="single"/>
          <w:lang w:val="en-US"/>
        </w:rPr>
        <w:t xml:space="preserve">αφή </w:t>
      </w:r>
      <w:proofErr w:type="spellStart"/>
      <w:r w:rsidRPr="00C256EF">
        <w:rPr>
          <w:rFonts w:ascii="Arial" w:hAnsi="Arial" w:cs="Arial"/>
          <w:color w:val="000000" w:themeColor="text1"/>
          <w:u w:val="single"/>
          <w:lang w:val="en-US"/>
        </w:rPr>
        <w:t>χρήσεων</w:t>
      </w:r>
      <w:proofErr w:type="spellEnd"/>
      <w:r w:rsidRPr="00C256EF">
        <w:rPr>
          <w:rFonts w:ascii="Arial" w:hAnsi="Arial" w:cs="Arial"/>
          <w:color w:val="000000" w:themeColor="text1"/>
          <w:u w:val="single"/>
          <w:lang w:val="en-US"/>
        </w:rPr>
        <w:t xml:space="preserve"> </w:t>
      </w:r>
      <w:proofErr w:type="spellStart"/>
      <w:r w:rsidRPr="00C256EF">
        <w:rPr>
          <w:rFonts w:ascii="Arial" w:hAnsi="Arial" w:cs="Arial"/>
          <w:color w:val="000000" w:themeColor="text1"/>
          <w:u w:val="single"/>
          <w:lang w:val="en-US"/>
        </w:rPr>
        <w:t>του</w:t>
      </w:r>
      <w:proofErr w:type="spellEnd"/>
      <w:r w:rsidRPr="00C256EF">
        <w:rPr>
          <w:rFonts w:ascii="Arial" w:hAnsi="Arial" w:cs="Arial"/>
          <w:color w:val="000000" w:themeColor="text1"/>
          <w:u w:val="single"/>
          <w:lang w:val="en-US"/>
        </w:rPr>
        <w:t xml:space="preserve"> </w:t>
      </w:r>
      <w:r w:rsidR="004F7B54">
        <w:rPr>
          <w:rFonts w:ascii="Arial" w:hAnsi="Arial" w:cs="Arial"/>
          <w:color w:val="000000" w:themeColor="text1"/>
          <w:u w:val="single"/>
        </w:rPr>
        <w:t>α</w:t>
      </w:r>
      <w:proofErr w:type="spellStart"/>
      <w:r w:rsidRPr="00C256EF">
        <w:rPr>
          <w:rFonts w:ascii="Arial" w:hAnsi="Arial" w:cs="Arial"/>
          <w:color w:val="000000" w:themeColor="text1"/>
          <w:u w:val="single"/>
          <w:lang w:val="en-US"/>
        </w:rPr>
        <w:t>κινήτου</w:t>
      </w:r>
      <w:proofErr w:type="spellEnd"/>
    </w:p>
    <w:p w14:paraId="3EF21E1D" w14:textId="77777777" w:rsidR="00BE2F5A" w:rsidRPr="00182C53" w:rsidRDefault="00BE2F5A" w:rsidP="00BE2F5A">
      <w:pPr>
        <w:pStyle w:val="a4"/>
        <w:jc w:val="both"/>
        <w:rPr>
          <w:rFonts w:ascii="Arial" w:hAnsi="Arial" w:cs="Arial"/>
          <w:color w:val="000000" w:themeColor="text1"/>
        </w:rPr>
      </w:pPr>
      <w:r w:rsidRPr="00C256EF">
        <w:rPr>
          <w:rFonts w:ascii="Arial" w:hAnsi="Arial" w:cs="Arial"/>
          <w:color w:val="000000" w:themeColor="text1"/>
        </w:rPr>
        <w:t>Θα αναγράφεται τόσο η υπάρχουσα όσο και η προβλεπόμενη</w:t>
      </w:r>
      <w:r>
        <w:rPr>
          <w:rFonts w:ascii="Arial" w:hAnsi="Arial" w:cs="Arial"/>
          <w:color w:val="000000" w:themeColor="text1"/>
        </w:rPr>
        <w:t>,</w:t>
      </w:r>
      <w:r w:rsidRPr="00C256EF">
        <w:rPr>
          <w:rFonts w:ascii="Arial" w:hAnsi="Arial" w:cs="Arial"/>
          <w:color w:val="000000" w:themeColor="text1"/>
        </w:rPr>
        <w:t xml:space="preserve"> βάσει της οικοδομικής άδειας</w:t>
      </w:r>
      <w:r>
        <w:rPr>
          <w:rFonts w:ascii="Arial" w:hAnsi="Arial" w:cs="Arial"/>
          <w:color w:val="000000" w:themeColor="text1"/>
        </w:rPr>
        <w:t>,</w:t>
      </w:r>
      <w:r w:rsidRPr="00C256EF">
        <w:rPr>
          <w:rFonts w:ascii="Arial" w:hAnsi="Arial" w:cs="Arial"/>
          <w:color w:val="000000" w:themeColor="text1"/>
        </w:rPr>
        <w:t xml:space="preserve"> χρήση </w:t>
      </w:r>
      <w:r w:rsidRPr="00203B83">
        <w:rPr>
          <w:rFonts w:ascii="Arial" w:hAnsi="Arial" w:cs="Arial"/>
          <w:color w:val="000000" w:themeColor="text1"/>
        </w:rPr>
        <w:t xml:space="preserve">των </w:t>
      </w:r>
      <w:proofErr w:type="spellStart"/>
      <w:r w:rsidRPr="00203B83">
        <w:rPr>
          <w:rFonts w:ascii="Arial" w:hAnsi="Arial" w:cs="Arial"/>
          <w:color w:val="000000" w:themeColor="text1"/>
        </w:rPr>
        <w:t>εκμισθούμενων</w:t>
      </w:r>
      <w:proofErr w:type="spellEnd"/>
      <w:r w:rsidRPr="00203B83">
        <w:rPr>
          <w:rFonts w:ascii="Arial" w:hAnsi="Arial" w:cs="Arial"/>
          <w:color w:val="000000" w:themeColor="text1"/>
        </w:rPr>
        <w:t xml:space="preserve"> χώρων</w:t>
      </w:r>
      <w:r w:rsidRPr="00182C53">
        <w:rPr>
          <w:rFonts w:ascii="Arial" w:hAnsi="Arial" w:cs="Arial"/>
          <w:color w:val="000000" w:themeColor="text1"/>
        </w:rPr>
        <w:t>.</w:t>
      </w:r>
    </w:p>
    <w:p w14:paraId="697A1992" w14:textId="77777777" w:rsidR="00BE2F5A" w:rsidRDefault="00BE2F5A" w:rsidP="00BE2F5A">
      <w:pPr>
        <w:pStyle w:val="a4"/>
        <w:jc w:val="both"/>
        <w:rPr>
          <w:rFonts w:ascii="Arial" w:hAnsi="Arial" w:cs="Arial"/>
          <w:color w:val="000000" w:themeColor="text1"/>
        </w:rPr>
      </w:pPr>
      <w:r w:rsidRPr="00203B83">
        <w:rPr>
          <w:rFonts w:ascii="Arial" w:hAnsi="Arial" w:cs="Arial"/>
          <w:color w:val="000000" w:themeColor="text1"/>
        </w:rPr>
        <w:t>Θα αναφερθεί, αν υπάρχουν αποκλίσεις στις ζητούμενες χρήσεις (γραφεία/αποθήκες) σε σχέση με τις προβλεπόμενες από την οικ. άδεια (ή τυχόν δηλώσεις τακτοποίησης αυθαίρετων χρήσεων). Ο εκμισθωτής αναλαμβάνει την υποχρέωση τακτοποίησης ενδεχόμενων αυθαίρετων αλλαγών χρήσης.</w:t>
      </w:r>
    </w:p>
    <w:p w14:paraId="0C33EA7B" w14:textId="77777777" w:rsidR="00BE2F5A" w:rsidRPr="00203B83" w:rsidRDefault="00BE2F5A" w:rsidP="00BE2F5A">
      <w:pPr>
        <w:pStyle w:val="a4"/>
        <w:numPr>
          <w:ilvl w:val="0"/>
          <w:numId w:val="10"/>
        </w:numPr>
        <w:jc w:val="both"/>
        <w:rPr>
          <w:rFonts w:ascii="Arial" w:hAnsi="Arial" w:cs="Arial"/>
          <w:color w:val="000000" w:themeColor="text1"/>
          <w:u w:val="single"/>
        </w:rPr>
      </w:pPr>
      <w:proofErr w:type="spellStart"/>
      <w:r w:rsidRPr="00203B83">
        <w:rPr>
          <w:rFonts w:ascii="Arial" w:hAnsi="Arial" w:cs="Arial"/>
          <w:color w:val="000000" w:themeColor="text1"/>
          <w:u w:val="single"/>
          <w:lang w:val="en-US"/>
        </w:rPr>
        <w:t>Συγκοινωνι</w:t>
      </w:r>
      <w:proofErr w:type="spellEnd"/>
      <w:r w:rsidRPr="00203B83">
        <w:rPr>
          <w:rFonts w:ascii="Arial" w:hAnsi="Arial" w:cs="Arial"/>
          <w:color w:val="000000" w:themeColor="text1"/>
          <w:u w:val="single"/>
          <w:lang w:val="en-US"/>
        </w:rPr>
        <w:t xml:space="preserve">ακή </w:t>
      </w:r>
      <w:proofErr w:type="spellStart"/>
      <w:r w:rsidRPr="00203B83">
        <w:rPr>
          <w:rFonts w:ascii="Arial" w:hAnsi="Arial" w:cs="Arial"/>
          <w:color w:val="000000" w:themeColor="text1"/>
          <w:u w:val="single"/>
          <w:lang w:val="en-US"/>
        </w:rPr>
        <w:t>εξυ</w:t>
      </w:r>
      <w:proofErr w:type="spellEnd"/>
      <w:r w:rsidRPr="00203B83">
        <w:rPr>
          <w:rFonts w:ascii="Arial" w:hAnsi="Arial" w:cs="Arial"/>
          <w:color w:val="000000" w:themeColor="text1"/>
          <w:u w:val="single"/>
          <w:lang w:val="en-US"/>
        </w:rPr>
        <w:t>πηρέτηση</w:t>
      </w:r>
    </w:p>
    <w:p w14:paraId="3EB72E80" w14:textId="77777777" w:rsidR="00BE2F5A" w:rsidRPr="00AD3D92" w:rsidRDefault="00BE2F5A" w:rsidP="00BE2F5A">
      <w:pPr>
        <w:pStyle w:val="a4"/>
        <w:jc w:val="both"/>
        <w:rPr>
          <w:rFonts w:ascii="Arial" w:hAnsi="Arial" w:cs="Arial"/>
          <w:color w:val="000000" w:themeColor="text1"/>
        </w:rPr>
      </w:pPr>
      <w:r w:rsidRPr="00203B83">
        <w:rPr>
          <w:rFonts w:ascii="Arial" w:hAnsi="Arial" w:cs="Arial"/>
          <w:color w:val="000000" w:themeColor="text1"/>
        </w:rPr>
        <w:t xml:space="preserve">Θα αναγράφεται η ύπαρξη σε κοντινή απόσταση στάσεων λεωφορείων </w:t>
      </w:r>
      <w:r w:rsidRPr="00AD3D92">
        <w:rPr>
          <w:rFonts w:ascii="Arial" w:hAnsi="Arial" w:cs="Arial"/>
          <w:color w:val="000000" w:themeColor="text1"/>
        </w:rPr>
        <w:t>ή άλλων δημόσιων μέσων μεταφοράς.</w:t>
      </w:r>
    </w:p>
    <w:p w14:paraId="5C0FF86E" w14:textId="6BBA8D7E" w:rsidR="00BE2F5A" w:rsidRDefault="00BE2F5A" w:rsidP="006D6EE7">
      <w:pPr>
        <w:spacing w:after="36"/>
        <w:ind w:left="181"/>
        <w:rPr>
          <w:rFonts w:ascii="Calibri" w:eastAsia="Calibri" w:hAnsi="Calibri" w:cs="Calibri"/>
          <w:color w:val="000000"/>
          <w:lang w:eastAsia="el-GR"/>
        </w:rPr>
      </w:pPr>
    </w:p>
    <w:p w14:paraId="6ED30C70" w14:textId="319113A8" w:rsidR="00BE2F5A" w:rsidRDefault="00BE2F5A" w:rsidP="006D6EE7">
      <w:pPr>
        <w:spacing w:after="36"/>
        <w:ind w:left="181"/>
        <w:rPr>
          <w:rFonts w:ascii="Calibri" w:eastAsia="Calibri" w:hAnsi="Calibri" w:cs="Calibri"/>
          <w:color w:val="000000"/>
          <w:lang w:eastAsia="el-GR"/>
        </w:rPr>
      </w:pPr>
    </w:p>
    <w:p w14:paraId="25ABEE52" w14:textId="77777777" w:rsidR="00BE2F5A" w:rsidRPr="00D05461" w:rsidRDefault="00BE2F5A" w:rsidP="006D6EE7">
      <w:pPr>
        <w:spacing w:after="36"/>
        <w:ind w:left="181"/>
        <w:rPr>
          <w:rFonts w:ascii="Calibri" w:eastAsia="Calibri" w:hAnsi="Calibri" w:cs="Calibri"/>
          <w:color w:val="000000"/>
          <w:lang w:eastAsia="el-GR"/>
        </w:rPr>
      </w:pPr>
    </w:p>
    <w:p w14:paraId="583CF9FD" w14:textId="77777777" w:rsidR="006D6EE7" w:rsidRPr="00D05461" w:rsidRDefault="006D6EE7" w:rsidP="006D6EE7">
      <w:pPr>
        <w:spacing w:after="45"/>
        <w:ind w:left="181"/>
        <w:rPr>
          <w:rFonts w:ascii="Arial" w:eastAsia="Arial" w:hAnsi="Arial" w:cs="Arial"/>
          <w:b/>
          <w:color w:val="000000"/>
          <w:u w:val="single" w:color="000000"/>
          <w:lang w:eastAsia="el-GR"/>
        </w:rPr>
      </w:pPr>
      <w:r w:rsidRPr="00D05461">
        <w:rPr>
          <w:rFonts w:ascii="Arial" w:eastAsia="Arial" w:hAnsi="Arial" w:cs="Arial"/>
          <w:color w:val="000000"/>
          <w:lang w:eastAsia="el-GR"/>
        </w:rPr>
        <w:t xml:space="preserve">  </w:t>
      </w:r>
      <w:r w:rsidRPr="00D05461">
        <w:rPr>
          <w:rFonts w:ascii="Arial" w:eastAsia="Arial" w:hAnsi="Arial" w:cs="Arial"/>
          <w:b/>
          <w:color w:val="000000"/>
          <w:u w:val="single" w:color="000000"/>
          <w:lang w:eastAsia="el-GR"/>
        </w:rPr>
        <w:t xml:space="preserve">1. </w:t>
      </w:r>
      <w:r w:rsidRPr="00D05461">
        <w:rPr>
          <w:rFonts w:ascii="Arial" w:eastAsia="Arial" w:hAnsi="Arial" w:cs="Arial"/>
          <w:b/>
          <w:color w:val="000000"/>
          <w:u w:val="single" w:color="000000"/>
          <w:lang w:eastAsia="el-GR"/>
        </w:rPr>
        <w:tab/>
      </w:r>
      <w:r w:rsidRPr="00FA668E">
        <w:rPr>
          <w:rFonts w:ascii="Arial" w:eastAsia="Arial" w:hAnsi="Arial" w:cs="Arial"/>
          <w:b/>
          <w:color w:val="000000"/>
          <w:u w:val="single" w:color="000000"/>
          <w:lang w:eastAsia="el-GR"/>
        </w:rPr>
        <w:t>ΧΩΡΙΣΜΑΤΑ ΔΙΑΜΟΡΦΩ</w:t>
      </w:r>
      <w:r w:rsidRPr="00D05461">
        <w:rPr>
          <w:rFonts w:ascii="Arial" w:eastAsia="Arial" w:hAnsi="Arial" w:cs="Arial"/>
          <w:b/>
          <w:color w:val="000000"/>
          <w:u w:val="single" w:color="000000"/>
          <w:lang w:eastAsia="el-GR"/>
        </w:rPr>
        <w:t>ΣΗΣ ΧΩΡΩΝ</w:t>
      </w:r>
      <w:r w:rsidRPr="00D05461">
        <w:rPr>
          <w:rFonts w:ascii="Arial" w:eastAsia="Arial" w:hAnsi="Arial" w:cs="Arial"/>
          <w:b/>
          <w:color w:val="000000"/>
          <w:u w:color="000000"/>
          <w:lang w:eastAsia="el-GR"/>
        </w:rPr>
        <w:t xml:space="preserve"> </w:t>
      </w:r>
    </w:p>
    <w:p w14:paraId="364F3C59" w14:textId="698B02F9" w:rsidR="006D6EE7" w:rsidRPr="00D05461" w:rsidRDefault="006D6EE7" w:rsidP="006D6EE7">
      <w:pPr>
        <w:spacing w:after="5" w:line="300" w:lineRule="auto"/>
        <w:ind w:left="165" w:right="43" w:firstLine="720"/>
        <w:jc w:val="both"/>
        <w:rPr>
          <w:rFonts w:ascii="Calibri" w:eastAsia="Calibri" w:hAnsi="Calibri" w:cs="Calibri"/>
          <w:color w:val="000000"/>
          <w:lang w:eastAsia="el-GR"/>
        </w:rPr>
      </w:pPr>
      <w:r w:rsidRPr="00D05461">
        <w:rPr>
          <w:rFonts w:ascii="Arial" w:eastAsia="Arial" w:hAnsi="Arial" w:cs="Arial"/>
          <w:color w:val="000000"/>
          <w:lang w:eastAsia="el-GR"/>
        </w:rPr>
        <w:t xml:space="preserve">Για </w:t>
      </w:r>
      <w:r w:rsidR="00B448AB">
        <w:rPr>
          <w:rFonts w:ascii="Arial" w:eastAsia="Arial" w:hAnsi="Arial" w:cs="Arial"/>
          <w:color w:val="000000"/>
          <w:lang w:eastAsia="el-GR"/>
        </w:rPr>
        <w:t xml:space="preserve">κινητά </w:t>
      </w:r>
      <w:r w:rsidRPr="00D05461">
        <w:rPr>
          <w:rFonts w:ascii="Arial" w:eastAsia="Arial" w:hAnsi="Arial" w:cs="Arial"/>
          <w:color w:val="000000"/>
          <w:lang w:eastAsia="el-GR"/>
        </w:rPr>
        <w:t xml:space="preserve">χωρίσματα διαμόρφωσης των χώρων προτιμάται να χρησιμοποιούνται διαχωριστικά αλουμινίου και σε περίπτωση αδυναμίας υλοποίησής τους, μπορούν να τοποθετηθούν διαχωριστικά γυψοσανίδας.  </w:t>
      </w:r>
    </w:p>
    <w:p w14:paraId="18CAE938" w14:textId="77777777" w:rsidR="006D6EE7" w:rsidRDefault="006D6EE7" w:rsidP="006D6EE7">
      <w:pPr>
        <w:spacing w:after="184" w:line="250" w:lineRule="auto"/>
        <w:ind w:left="137" w:hanging="10"/>
        <w:rPr>
          <w:rFonts w:ascii="Arial" w:eastAsia="Arial" w:hAnsi="Arial" w:cs="Arial"/>
          <w:color w:val="000000"/>
          <w:lang w:eastAsia="el-GR"/>
        </w:rPr>
      </w:pPr>
      <w:r w:rsidRPr="00CD3F19">
        <w:rPr>
          <w:rFonts w:ascii="Arial" w:eastAsia="Arial" w:hAnsi="Arial" w:cs="Arial"/>
          <w:color w:val="000000"/>
          <w:lang w:eastAsia="el-GR"/>
        </w:rPr>
        <w:t>Αναλυτικότερα</w:t>
      </w:r>
      <w:r w:rsidRPr="00D05461">
        <w:rPr>
          <w:rFonts w:ascii="Arial" w:eastAsia="Arial" w:hAnsi="Arial" w:cs="Arial"/>
          <w:color w:val="000000"/>
          <w:lang w:eastAsia="el-GR"/>
        </w:rPr>
        <w:t xml:space="preserve">:  </w:t>
      </w:r>
    </w:p>
    <w:p w14:paraId="3B61B660" w14:textId="77777777" w:rsidR="006D6EE7" w:rsidRPr="00D05461" w:rsidRDefault="006D6EE7" w:rsidP="006D6EE7">
      <w:pPr>
        <w:spacing w:after="184" w:line="250" w:lineRule="auto"/>
        <w:ind w:left="137" w:hanging="10"/>
        <w:rPr>
          <w:rFonts w:ascii="Arial" w:eastAsia="Arial" w:hAnsi="Arial" w:cs="Arial"/>
          <w:b/>
          <w:color w:val="000000"/>
          <w:lang w:eastAsia="el-GR"/>
        </w:rPr>
      </w:pPr>
      <w:r>
        <w:rPr>
          <w:rFonts w:ascii="Arial" w:eastAsia="Arial" w:hAnsi="Arial" w:cs="Arial"/>
          <w:b/>
          <w:color w:val="000000"/>
          <w:lang w:eastAsia="el-GR"/>
        </w:rPr>
        <w:t xml:space="preserve">α) </w:t>
      </w:r>
      <w:r w:rsidRPr="00BE6E54">
        <w:rPr>
          <w:rFonts w:ascii="Arial" w:eastAsia="Arial" w:hAnsi="Arial" w:cs="Arial"/>
          <w:b/>
          <w:color w:val="000000"/>
          <w:lang w:eastAsia="el-GR"/>
        </w:rPr>
        <w:t>χωρίσματα αλουμινίου</w:t>
      </w:r>
      <w:r w:rsidRPr="00D05461">
        <w:rPr>
          <w:rFonts w:ascii="Arial" w:eastAsia="Arial" w:hAnsi="Arial" w:cs="Arial"/>
          <w:b/>
          <w:color w:val="000000"/>
          <w:lang w:eastAsia="el-GR"/>
        </w:rPr>
        <w:t xml:space="preserve"> </w:t>
      </w:r>
    </w:p>
    <w:p w14:paraId="2E9E6116" w14:textId="77777777" w:rsidR="006D6EE7" w:rsidRDefault="006D6EE7" w:rsidP="006D6EE7">
      <w:pPr>
        <w:spacing w:after="5" w:line="300" w:lineRule="auto"/>
        <w:ind w:left="165" w:right="43"/>
        <w:jc w:val="both"/>
        <w:rPr>
          <w:rFonts w:ascii="Calibri" w:eastAsia="Calibri" w:hAnsi="Calibri" w:cs="Calibri"/>
          <w:color w:val="000000"/>
          <w:lang w:eastAsia="el-GR"/>
        </w:rPr>
      </w:pPr>
      <w:r w:rsidRPr="00D05461">
        <w:rPr>
          <w:rFonts w:ascii="Arial" w:eastAsia="Arial" w:hAnsi="Arial" w:cs="Arial"/>
          <w:color w:val="000000"/>
          <w:lang w:eastAsia="el-GR"/>
        </w:rPr>
        <w:t xml:space="preserve">Τα χωρίσματα αυτά θα αποτελούνται από σκελετό αλουμινίου ηλεκτροστατικής βαφής σε </w:t>
      </w:r>
      <w:proofErr w:type="spellStart"/>
      <w:r>
        <w:rPr>
          <w:rFonts w:ascii="Arial" w:eastAsia="Arial" w:hAnsi="Arial" w:cs="Arial"/>
          <w:color w:val="000000"/>
          <w:lang w:eastAsia="el-GR"/>
        </w:rPr>
        <w:t>κανάβους</w:t>
      </w:r>
      <w:proofErr w:type="spellEnd"/>
      <w:r w:rsidRPr="00D05461">
        <w:rPr>
          <w:rFonts w:ascii="Arial" w:eastAsia="Arial" w:hAnsi="Arial" w:cs="Arial"/>
          <w:color w:val="000000"/>
          <w:lang w:eastAsia="el-GR"/>
        </w:rPr>
        <w:t xml:space="preserve">,  αμφίπλευρη επένδυση µε </w:t>
      </w:r>
      <w:r>
        <w:rPr>
          <w:rFonts w:ascii="Arial" w:eastAsia="Arial" w:hAnsi="Arial" w:cs="Arial"/>
          <w:color w:val="000000"/>
          <w:lang w:eastAsia="el-GR"/>
        </w:rPr>
        <w:t>μελαμίνη</w:t>
      </w:r>
      <w:r w:rsidRPr="00D05461">
        <w:rPr>
          <w:rFonts w:ascii="Arial" w:eastAsia="Arial" w:hAnsi="Arial" w:cs="Arial"/>
          <w:color w:val="000000"/>
          <w:lang w:eastAsia="el-GR"/>
        </w:rPr>
        <w:t xml:space="preserve"> και πλήρωση του ενδιάμεσου κενού µε </w:t>
      </w:r>
      <w:proofErr w:type="spellStart"/>
      <w:r w:rsidRPr="00D05461">
        <w:rPr>
          <w:rFonts w:ascii="Arial" w:eastAsia="Arial" w:hAnsi="Arial" w:cs="Arial"/>
          <w:color w:val="000000"/>
          <w:lang w:eastAsia="el-GR"/>
        </w:rPr>
        <w:t>πετροβάµβακα</w:t>
      </w:r>
      <w:proofErr w:type="spellEnd"/>
      <w:r w:rsidRPr="00D05461">
        <w:rPr>
          <w:rFonts w:ascii="Arial" w:eastAsia="Arial" w:hAnsi="Arial" w:cs="Arial"/>
          <w:color w:val="000000"/>
          <w:lang w:eastAsia="el-GR"/>
        </w:rPr>
        <w:t xml:space="preserve">. Τα χωρίσματα, όπου απαιτείται, θα είναι πλήρη έως ύψος 1.10µ. από το δάπεδο και στη συνέχεια θα έχουν υαλοπίνακα έως την οροφή. Το συνολικό πάχος των χωρισμάτων θα είναι τουλάχιστον 75χλστ.  </w:t>
      </w:r>
    </w:p>
    <w:p w14:paraId="0CFF452A" w14:textId="77777777" w:rsidR="006D6EE7" w:rsidRPr="00D05461" w:rsidRDefault="006D6EE7" w:rsidP="006D6EE7">
      <w:pPr>
        <w:spacing w:after="64"/>
        <w:ind w:left="180"/>
        <w:rPr>
          <w:rFonts w:ascii="Arial" w:eastAsia="Arial" w:hAnsi="Arial" w:cs="Arial"/>
          <w:b/>
          <w:color w:val="000000"/>
          <w:lang w:eastAsia="el-GR"/>
        </w:rPr>
      </w:pPr>
      <w:r>
        <w:rPr>
          <w:rFonts w:ascii="Arial" w:eastAsia="Arial" w:hAnsi="Arial" w:cs="Arial"/>
          <w:b/>
          <w:color w:val="000000"/>
          <w:lang w:eastAsia="el-GR"/>
        </w:rPr>
        <w:t>β)</w:t>
      </w:r>
      <w:r w:rsidRPr="00D05461">
        <w:rPr>
          <w:rFonts w:ascii="Arial" w:eastAsia="Arial" w:hAnsi="Arial" w:cs="Arial"/>
          <w:b/>
          <w:color w:val="000000"/>
          <w:lang w:eastAsia="el-GR"/>
        </w:rPr>
        <w:t xml:space="preserve"> </w:t>
      </w:r>
      <w:r w:rsidRPr="00D05461">
        <w:rPr>
          <w:rFonts w:ascii="Arial" w:eastAsia="Arial" w:hAnsi="Arial" w:cs="Arial"/>
          <w:b/>
          <w:color w:val="000000"/>
          <w:lang w:eastAsia="el-GR"/>
        </w:rPr>
        <w:tab/>
        <w:t>χ</w:t>
      </w:r>
      <w:r>
        <w:rPr>
          <w:rFonts w:ascii="Arial" w:eastAsia="Arial" w:hAnsi="Arial" w:cs="Arial"/>
          <w:b/>
          <w:color w:val="000000"/>
          <w:lang w:eastAsia="el-GR"/>
        </w:rPr>
        <w:t>ω</w:t>
      </w:r>
      <w:r w:rsidRPr="00D05461">
        <w:rPr>
          <w:rFonts w:ascii="Arial" w:eastAsia="Arial" w:hAnsi="Arial" w:cs="Arial"/>
          <w:b/>
          <w:color w:val="000000"/>
          <w:lang w:eastAsia="el-GR"/>
        </w:rPr>
        <w:t>ρ</w:t>
      </w:r>
      <w:r>
        <w:rPr>
          <w:rFonts w:ascii="Arial" w:eastAsia="Arial" w:hAnsi="Arial" w:cs="Arial"/>
          <w:b/>
          <w:color w:val="000000"/>
          <w:lang w:eastAsia="el-GR"/>
        </w:rPr>
        <w:t>ί</w:t>
      </w:r>
      <w:r w:rsidRPr="00D05461">
        <w:rPr>
          <w:rFonts w:ascii="Arial" w:eastAsia="Arial" w:hAnsi="Arial" w:cs="Arial"/>
          <w:b/>
          <w:color w:val="000000"/>
          <w:lang w:eastAsia="el-GR"/>
        </w:rPr>
        <w:t>σματα γυψοσαν</w:t>
      </w:r>
      <w:r>
        <w:rPr>
          <w:rFonts w:ascii="Arial" w:eastAsia="Arial" w:hAnsi="Arial" w:cs="Arial"/>
          <w:b/>
          <w:color w:val="000000"/>
          <w:lang w:eastAsia="el-GR"/>
        </w:rPr>
        <w:t>ίδ</w:t>
      </w:r>
      <w:r w:rsidRPr="00D05461">
        <w:rPr>
          <w:rFonts w:ascii="Arial" w:eastAsia="Arial" w:hAnsi="Arial" w:cs="Arial"/>
          <w:b/>
          <w:color w:val="000000"/>
          <w:lang w:eastAsia="el-GR"/>
        </w:rPr>
        <w:t xml:space="preserve">ας </w:t>
      </w:r>
    </w:p>
    <w:p w14:paraId="380D0A44" w14:textId="77777777" w:rsidR="006D6EE7" w:rsidRPr="00D05461" w:rsidRDefault="006D6EE7" w:rsidP="006D6EE7">
      <w:pPr>
        <w:keepNext/>
        <w:keepLines/>
        <w:spacing w:after="50"/>
        <w:ind w:left="194" w:hanging="10"/>
        <w:outlineLvl w:val="3"/>
        <w:rPr>
          <w:rFonts w:ascii="Arial" w:eastAsia="Arial" w:hAnsi="Arial" w:cs="Arial"/>
          <w:color w:val="000000"/>
          <w:lang w:eastAsia="el-GR"/>
        </w:rPr>
      </w:pPr>
      <w:r>
        <w:rPr>
          <w:rFonts w:ascii="Arial" w:eastAsia="Arial" w:hAnsi="Arial" w:cs="Arial"/>
          <w:b/>
          <w:color w:val="000000"/>
          <w:lang w:eastAsia="el-GR"/>
        </w:rPr>
        <w:t xml:space="preserve">- </w:t>
      </w:r>
      <w:r w:rsidRPr="005E2626">
        <w:rPr>
          <w:rFonts w:ascii="Arial" w:eastAsia="Arial" w:hAnsi="Arial" w:cs="Arial"/>
          <w:bCs/>
          <w:color w:val="000000"/>
          <w:lang w:eastAsia="el-GR"/>
        </w:rPr>
        <w:t>Χωρίσματα γυψοσανίδας κοινής</w:t>
      </w:r>
      <w:r>
        <w:rPr>
          <w:rFonts w:ascii="Arial" w:eastAsia="Arial" w:hAnsi="Arial" w:cs="Arial"/>
          <w:b/>
          <w:color w:val="000000"/>
          <w:lang w:eastAsia="el-GR"/>
        </w:rPr>
        <w:t>.</w:t>
      </w:r>
      <w:r w:rsidRPr="00D05461">
        <w:rPr>
          <w:rFonts w:ascii="Arial" w:eastAsia="Arial" w:hAnsi="Arial" w:cs="Arial"/>
          <w:b/>
          <w:color w:val="000000"/>
          <w:lang w:eastAsia="el-GR"/>
        </w:rPr>
        <w:t xml:space="preserve"> </w:t>
      </w:r>
      <w:r w:rsidRPr="00D05461">
        <w:rPr>
          <w:rFonts w:ascii="Arial" w:eastAsia="Arial" w:hAnsi="Arial" w:cs="Arial"/>
          <w:color w:val="000000"/>
          <w:lang w:eastAsia="el-GR"/>
        </w:rPr>
        <w:t xml:space="preserve">Ελαφρά τοιχοποιία συνολικού πάχους 100χιλ. από γυψοσανίδες κοινές, µε λοξές άκρες πάχους 12,5χιλ. αμφίπλευρα τοποθετημένες (και στις δύο όψεις) πάνω σε </w:t>
      </w:r>
      <w:r>
        <w:rPr>
          <w:rFonts w:ascii="Arial" w:eastAsia="Arial" w:hAnsi="Arial" w:cs="Arial"/>
          <w:color w:val="000000"/>
          <w:lang w:eastAsia="el-GR"/>
        </w:rPr>
        <w:t>μεταλλικό</w:t>
      </w:r>
      <w:r w:rsidRPr="00D05461">
        <w:rPr>
          <w:rFonts w:ascii="Arial" w:eastAsia="Arial" w:hAnsi="Arial" w:cs="Arial"/>
          <w:color w:val="000000"/>
          <w:lang w:eastAsia="el-GR"/>
        </w:rPr>
        <w:t xml:space="preserve"> σκελετό, οποιωνδήποτε διαστάσεων και οποιουδήποτε σχεδίου</w:t>
      </w:r>
      <w:r>
        <w:rPr>
          <w:rFonts w:ascii="Arial" w:eastAsia="Arial" w:hAnsi="Arial" w:cs="Arial"/>
          <w:color w:val="000000"/>
          <w:lang w:eastAsia="el-GR"/>
        </w:rPr>
        <w:t>.</w:t>
      </w:r>
    </w:p>
    <w:p w14:paraId="674F9A68" w14:textId="77777777" w:rsidR="006D6EE7" w:rsidRDefault="006D6EE7" w:rsidP="006D6EE7">
      <w:pPr>
        <w:spacing w:after="5" w:line="300" w:lineRule="auto"/>
        <w:ind w:left="175" w:right="43" w:hanging="10"/>
        <w:jc w:val="both"/>
        <w:rPr>
          <w:rFonts w:ascii="Arial" w:eastAsia="Arial" w:hAnsi="Arial" w:cs="Arial"/>
          <w:color w:val="000000"/>
          <w:lang w:eastAsia="el-GR"/>
        </w:rPr>
      </w:pPr>
      <w:r>
        <w:rPr>
          <w:rFonts w:ascii="Arial" w:eastAsia="Arial" w:hAnsi="Arial" w:cs="Arial"/>
          <w:color w:val="000000"/>
          <w:lang w:eastAsia="el-GR"/>
        </w:rPr>
        <w:t xml:space="preserve"> </w:t>
      </w:r>
      <w:r>
        <w:rPr>
          <w:rFonts w:ascii="Arial" w:eastAsia="Arial" w:hAnsi="Arial" w:cs="Arial"/>
          <w:b/>
          <w:color w:val="000000"/>
          <w:lang w:eastAsia="el-GR"/>
        </w:rPr>
        <w:t xml:space="preserve">- </w:t>
      </w:r>
      <w:r w:rsidRPr="005E2626">
        <w:rPr>
          <w:rFonts w:ascii="Arial" w:eastAsia="Arial" w:hAnsi="Arial" w:cs="Arial"/>
          <w:bCs/>
          <w:color w:val="000000"/>
          <w:lang w:eastAsia="el-GR"/>
        </w:rPr>
        <w:t>Χωρίσματα γυψοσανίδας ενισχυμένα</w:t>
      </w:r>
      <w:r>
        <w:rPr>
          <w:rFonts w:ascii="Arial" w:eastAsia="Arial" w:hAnsi="Arial" w:cs="Arial"/>
          <w:b/>
          <w:color w:val="000000"/>
          <w:lang w:eastAsia="el-GR"/>
        </w:rPr>
        <w:t>.</w:t>
      </w:r>
      <w:r w:rsidRPr="00D05461">
        <w:rPr>
          <w:rFonts w:ascii="Arial" w:eastAsia="Arial" w:hAnsi="Arial" w:cs="Arial"/>
          <w:b/>
          <w:color w:val="000000"/>
          <w:lang w:eastAsia="el-GR"/>
        </w:rPr>
        <w:t xml:space="preserve"> </w:t>
      </w:r>
      <w:r w:rsidRPr="00D05461">
        <w:rPr>
          <w:rFonts w:ascii="Arial" w:eastAsia="Arial" w:hAnsi="Arial" w:cs="Arial"/>
          <w:color w:val="000000"/>
          <w:lang w:eastAsia="el-GR"/>
        </w:rPr>
        <w:t xml:space="preserve">Όπου οι τοιχοποιίες γυψοσανίδας διαμορφώνουν χώρους που </w:t>
      </w:r>
      <w:r w:rsidRPr="00D05461">
        <w:rPr>
          <w:rFonts w:ascii="Arial" w:eastAsia="Arial" w:hAnsi="Arial" w:cs="Arial"/>
          <w:b/>
          <w:color w:val="000000"/>
          <w:lang w:eastAsia="el-GR"/>
        </w:rPr>
        <w:t>απαιτούν ασφάλεια</w:t>
      </w:r>
      <w:r w:rsidRPr="00D05461">
        <w:rPr>
          <w:rFonts w:ascii="Arial" w:eastAsia="Arial" w:hAnsi="Arial" w:cs="Arial"/>
          <w:color w:val="000000"/>
          <w:lang w:eastAsia="el-GR"/>
        </w:rPr>
        <w:t xml:space="preserve"> εκεί τοποθετείται στο εσωτερικό της τοιχοποιίας φύλλο λαμαρίνας πάχους τουλάχιστον 4 χιλ.  </w:t>
      </w:r>
    </w:p>
    <w:p w14:paraId="73E38176" w14:textId="77777777" w:rsidR="006D6EE7" w:rsidRDefault="006D6EE7" w:rsidP="006D6EE7">
      <w:pPr>
        <w:spacing w:after="5" w:line="300" w:lineRule="auto"/>
        <w:ind w:left="175" w:right="43" w:hanging="10"/>
        <w:jc w:val="both"/>
        <w:rPr>
          <w:rFonts w:ascii="Arial" w:eastAsia="Arial" w:hAnsi="Arial" w:cs="Arial"/>
          <w:color w:val="000000"/>
          <w:lang w:eastAsia="el-GR"/>
        </w:rPr>
      </w:pPr>
      <w:r>
        <w:rPr>
          <w:rFonts w:ascii="Arial" w:eastAsia="Arial" w:hAnsi="Arial" w:cs="Arial"/>
          <w:b/>
          <w:color w:val="000000"/>
          <w:lang w:eastAsia="el-GR"/>
        </w:rPr>
        <w:t xml:space="preserve"> - </w:t>
      </w:r>
      <w:r w:rsidRPr="00D05461">
        <w:rPr>
          <w:rFonts w:ascii="Arial" w:eastAsia="Arial" w:hAnsi="Arial" w:cs="Arial"/>
          <w:b/>
          <w:color w:val="000000"/>
          <w:lang w:eastAsia="el-GR"/>
        </w:rPr>
        <w:t xml:space="preserve"> </w:t>
      </w:r>
      <w:r w:rsidRPr="005E2626">
        <w:rPr>
          <w:rFonts w:ascii="Arial" w:eastAsia="Arial" w:hAnsi="Arial" w:cs="Arial"/>
          <w:bCs/>
          <w:color w:val="000000"/>
          <w:lang w:eastAsia="el-GR"/>
        </w:rPr>
        <w:t xml:space="preserve">Χωρίσματα γυψοσανίδας </w:t>
      </w:r>
      <w:proofErr w:type="spellStart"/>
      <w:r w:rsidRPr="005E2626">
        <w:rPr>
          <w:rFonts w:ascii="Arial" w:eastAsia="Arial" w:hAnsi="Arial" w:cs="Arial"/>
          <w:bCs/>
          <w:color w:val="000000"/>
          <w:lang w:eastAsia="el-GR"/>
        </w:rPr>
        <w:t>πυράντοχης</w:t>
      </w:r>
      <w:proofErr w:type="spellEnd"/>
      <w:r>
        <w:rPr>
          <w:rFonts w:ascii="Arial" w:eastAsia="Arial" w:hAnsi="Arial" w:cs="Arial"/>
          <w:b/>
          <w:color w:val="000000"/>
          <w:lang w:eastAsia="el-GR"/>
        </w:rPr>
        <w:t>.</w:t>
      </w:r>
      <w:r w:rsidRPr="00D05461">
        <w:rPr>
          <w:rFonts w:ascii="Arial" w:eastAsia="Arial" w:hAnsi="Arial" w:cs="Arial"/>
          <w:b/>
          <w:color w:val="000000"/>
          <w:lang w:eastAsia="el-GR"/>
        </w:rPr>
        <w:t xml:space="preserve"> </w:t>
      </w:r>
      <w:r>
        <w:rPr>
          <w:rFonts w:ascii="Arial" w:eastAsia="Arial" w:hAnsi="Arial" w:cs="Arial"/>
          <w:b/>
          <w:color w:val="000000"/>
          <w:lang w:eastAsia="el-GR"/>
        </w:rPr>
        <w:t xml:space="preserve"> </w:t>
      </w:r>
      <w:r w:rsidRPr="00D05461">
        <w:rPr>
          <w:rFonts w:ascii="Arial" w:eastAsia="Arial" w:hAnsi="Arial" w:cs="Arial"/>
          <w:color w:val="000000"/>
          <w:lang w:eastAsia="el-GR"/>
        </w:rPr>
        <w:t xml:space="preserve">Όπου οι τοιχοποιίες γυψοσανίδας διαμορφώνουν χώρους που </w:t>
      </w:r>
      <w:r w:rsidRPr="00D05461">
        <w:rPr>
          <w:rFonts w:ascii="Arial" w:eastAsia="Arial" w:hAnsi="Arial" w:cs="Arial"/>
          <w:b/>
          <w:color w:val="000000"/>
          <w:lang w:eastAsia="el-GR"/>
        </w:rPr>
        <w:t>απαιτούν πυρασφάλεια</w:t>
      </w:r>
      <w:r w:rsidRPr="00D05461">
        <w:rPr>
          <w:rFonts w:ascii="Arial" w:eastAsia="Arial" w:hAnsi="Arial" w:cs="Arial"/>
          <w:color w:val="000000"/>
          <w:lang w:eastAsia="el-GR"/>
        </w:rPr>
        <w:t xml:space="preserve"> και πιο συγκεκριμένα τους χώρους αρχείων, τότε πρέπει να ικανοποιούν τις αντίστοιχες απαιτήσεις πυροπροστασίας </w:t>
      </w:r>
    </w:p>
    <w:p w14:paraId="4CF3FE5A" w14:textId="77777777" w:rsidR="006D6EE7" w:rsidRDefault="006D6EE7" w:rsidP="006D6EE7">
      <w:pPr>
        <w:keepNext/>
        <w:keepLines/>
        <w:spacing w:after="50"/>
        <w:ind w:left="194" w:hanging="10"/>
        <w:outlineLvl w:val="3"/>
        <w:rPr>
          <w:rFonts w:ascii="Calibri" w:eastAsia="Calibri" w:hAnsi="Calibri" w:cs="Calibri"/>
          <w:color w:val="000000"/>
          <w:lang w:eastAsia="el-GR"/>
        </w:rPr>
      </w:pPr>
    </w:p>
    <w:p w14:paraId="21A361D4" w14:textId="77777777" w:rsidR="006D6EE7" w:rsidRPr="00D05461" w:rsidRDefault="006D6EE7" w:rsidP="006D6EE7">
      <w:pPr>
        <w:keepNext/>
        <w:keepLines/>
        <w:spacing w:after="50"/>
        <w:ind w:left="194" w:hanging="10"/>
        <w:outlineLvl w:val="3"/>
        <w:rPr>
          <w:rFonts w:ascii="Calibri" w:eastAsia="Calibri" w:hAnsi="Calibri" w:cs="Calibri"/>
          <w:color w:val="000000"/>
          <w:lang w:eastAsia="el-GR"/>
        </w:rPr>
      </w:pPr>
    </w:p>
    <w:p w14:paraId="13ECD018" w14:textId="77777777" w:rsidR="006D6EE7" w:rsidRPr="00202859" w:rsidRDefault="006D6EE7" w:rsidP="006D6EE7">
      <w:pPr>
        <w:spacing w:after="45"/>
        <w:ind w:left="180"/>
        <w:rPr>
          <w:rFonts w:ascii="Arial" w:eastAsia="Arial" w:hAnsi="Arial" w:cs="Arial"/>
          <w:b/>
          <w:bCs/>
          <w:color w:val="000000"/>
          <w:u w:val="single"/>
          <w:lang w:eastAsia="el-GR"/>
        </w:rPr>
      </w:pPr>
      <w:r w:rsidRPr="00202859">
        <w:rPr>
          <w:rFonts w:ascii="Arial" w:eastAsia="Arial" w:hAnsi="Arial" w:cs="Arial"/>
          <w:b/>
          <w:bCs/>
          <w:color w:val="000000"/>
          <w:u w:val="single"/>
          <w:lang w:eastAsia="el-GR"/>
        </w:rPr>
        <w:t xml:space="preserve">2.       ΜΕΤΩΠΑ ΓΥΨΟΣΑΝΙΔΑΣ ΓΙΑ ΕΠΙΚΑΛΥΨΕΙΣ ΣΤΟΙΧΕΙΩΝ  </w:t>
      </w:r>
    </w:p>
    <w:p w14:paraId="7EF7E688" w14:textId="77777777" w:rsidR="006D6EE7" w:rsidRPr="00D05461" w:rsidRDefault="006D6EE7" w:rsidP="006D6EE7">
      <w:pPr>
        <w:spacing w:after="5" w:line="300" w:lineRule="auto"/>
        <w:ind w:left="165" w:right="43" w:firstLine="720"/>
        <w:jc w:val="both"/>
        <w:rPr>
          <w:rFonts w:ascii="Calibri" w:eastAsia="Calibri" w:hAnsi="Calibri" w:cs="Calibri"/>
          <w:color w:val="000000"/>
          <w:lang w:eastAsia="el-GR"/>
        </w:rPr>
      </w:pPr>
      <w:r w:rsidRPr="00D05461">
        <w:rPr>
          <w:rFonts w:ascii="Arial" w:eastAsia="Arial" w:hAnsi="Arial" w:cs="Arial"/>
          <w:color w:val="000000"/>
          <w:lang w:eastAsia="el-GR"/>
        </w:rPr>
        <w:t xml:space="preserve">Ειδικά διαμορφωμένα </w:t>
      </w:r>
      <w:r>
        <w:rPr>
          <w:rFonts w:ascii="Arial" w:eastAsia="Arial" w:hAnsi="Arial" w:cs="Arial"/>
          <w:color w:val="000000"/>
          <w:lang w:eastAsia="el-GR"/>
        </w:rPr>
        <w:t>μέτωπα</w:t>
      </w:r>
      <w:r w:rsidRPr="00D05461">
        <w:rPr>
          <w:rFonts w:ascii="Arial" w:eastAsia="Arial" w:hAnsi="Arial" w:cs="Arial"/>
          <w:color w:val="000000"/>
          <w:lang w:eastAsia="el-GR"/>
        </w:rPr>
        <w:t xml:space="preserve"> από γυψοσανίδες κοινές µε λοξές άκρες, πάχους 12,5χιλ. και που αναλυτικότερα αποτελούνται από: </w:t>
      </w:r>
    </w:p>
    <w:p w14:paraId="0753E9FE" w14:textId="77777777" w:rsidR="006D6EE7" w:rsidRPr="00D05461" w:rsidRDefault="006D6EE7" w:rsidP="006D6EE7">
      <w:pPr>
        <w:spacing w:after="5" w:line="300" w:lineRule="auto"/>
        <w:ind w:left="175" w:right="43" w:hanging="10"/>
        <w:jc w:val="both"/>
        <w:rPr>
          <w:rFonts w:ascii="Calibri" w:eastAsia="Calibri" w:hAnsi="Calibri" w:cs="Calibri"/>
          <w:color w:val="000000"/>
          <w:lang w:eastAsia="el-GR"/>
        </w:rPr>
      </w:pPr>
      <w:r w:rsidRPr="00D05461">
        <w:rPr>
          <w:rFonts w:ascii="Arial" w:eastAsia="Arial" w:hAnsi="Arial" w:cs="Arial"/>
          <w:color w:val="000000"/>
          <w:lang w:eastAsia="el-GR"/>
        </w:rPr>
        <w:t xml:space="preserve">α) Σκελετό από γαλβανισμένες </w:t>
      </w:r>
      <w:proofErr w:type="spellStart"/>
      <w:r w:rsidRPr="00D05461">
        <w:rPr>
          <w:rFonts w:ascii="Arial" w:eastAsia="Arial" w:hAnsi="Arial" w:cs="Arial"/>
          <w:color w:val="000000"/>
          <w:lang w:eastAsia="el-GR"/>
        </w:rPr>
        <w:t>στραντζαριστές</w:t>
      </w:r>
      <w:proofErr w:type="spellEnd"/>
      <w:r w:rsidRPr="00D05461">
        <w:rPr>
          <w:rFonts w:ascii="Arial" w:eastAsia="Arial" w:hAnsi="Arial" w:cs="Arial"/>
          <w:color w:val="000000"/>
          <w:lang w:eastAsia="el-GR"/>
        </w:rPr>
        <w:t xml:space="preserve"> διατομές 20</w:t>
      </w:r>
      <w:r w:rsidRPr="00D05461">
        <w:rPr>
          <w:rFonts w:ascii="Segoe UI Symbol" w:eastAsia="Segoe UI Symbol" w:hAnsi="Segoe UI Symbol" w:cs="Segoe UI Symbol"/>
          <w:color w:val="000000"/>
          <w:lang w:eastAsia="el-GR"/>
        </w:rPr>
        <w:t>×</w:t>
      </w:r>
      <w:r w:rsidRPr="00D05461">
        <w:rPr>
          <w:rFonts w:ascii="Arial" w:eastAsia="Arial" w:hAnsi="Arial" w:cs="Arial"/>
          <w:color w:val="000000"/>
          <w:lang w:eastAsia="el-GR"/>
        </w:rPr>
        <w:t>40 ή 20</w:t>
      </w:r>
      <w:r w:rsidRPr="00D05461">
        <w:rPr>
          <w:rFonts w:ascii="Segoe UI Symbol" w:eastAsia="Segoe UI Symbol" w:hAnsi="Segoe UI Symbol" w:cs="Segoe UI Symbol"/>
          <w:color w:val="000000"/>
          <w:lang w:eastAsia="el-GR"/>
        </w:rPr>
        <w:t>×</w:t>
      </w:r>
      <w:r w:rsidRPr="00D05461">
        <w:rPr>
          <w:rFonts w:ascii="Arial" w:eastAsia="Arial" w:hAnsi="Arial" w:cs="Arial"/>
          <w:color w:val="000000"/>
          <w:lang w:eastAsia="el-GR"/>
        </w:rPr>
        <w:t xml:space="preserve">60χιλ. που τοποθετούνται σε αποστάσεις των 40εκ.  </w:t>
      </w:r>
    </w:p>
    <w:p w14:paraId="39446F0B" w14:textId="77777777" w:rsidR="006D6EE7" w:rsidRDefault="006D6EE7" w:rsidP="006D6EE7">
      <w:pPr>
        <w:spacing w:after="5" w:line="300" w:lineRule="auto"/>
        <w:ind w:left="175" w:right="43" w:hanging="10"/>
        <w:jc w:val="both"/>
        <w:rPr>
          <w:rFonts w:ascii="Arial" w:eastAsia="Arial" w:hAnsi="Arial" w:cs="Arial"/>
          <w:color w:val="000000"/>
          <w:lang w:eastAsia="el-GR"/>
        </w:rPr>
      </w:pPr>
      <w:r w:rsidRPr="00D05461">
        <w:rPr>
          <w:rFonts w:ascii="Arial" w:eastAsia="Arial" w:hAnsi="Arial" w:cs="Arial"/>
          <w:color w:val="000000"/>
          <w:lang w:eastAsia="el-GR"/>
        </w:rPr>
        <w:t xml:space="preserve">β) Επένδυση των κατακόρυφων επιφανειών µε διπλή στρώση γυψοσανίδας, ενώ των οριζοντίων επιφανειών µε </w:t>
      </w:r>
      <w:r>
        <w:rPr>
          <w:rFonts w:ascii="Arial" w:eastAsia="Arial" w:hAnsi="Arial" w:cs="Arial"/>
          <w:color w:val="000000"/>
          <w:lang w:eastAsia="el-GR"/>
        </w:rPr>
        <w:t>μ</w:t>
      </w:r>
      <w:r w:rsidRPr="00D05461">
        <w:rPr>
          <w:rFonts w:ascii="Arial" w:eastAsia="Arial" w:hAnsi="Arial" w:cs="Arial"/>
          <w:color w:val="000000"/>
          <w:lang w:eastAsia="el-GR"/>
        </w:rPr>
        <w:t xml:space="preserve">ονή στρώση γυψοσανίδας µε λοξές άκρες, πάχους 12,5χιλ., µε ενίσχυση των ελεύθερων ακμών µε </w:t>
      </w:r>
      <w:proofErr w:type="spellStart"/>
      <w:r w:rsidRPr="00D05461">
        <w:rPr>
          <w:rFonts w:ascii="Arial" w:eastAsia="Arial" w:hAnsi="Arial" w:cs="Arial"/>
          <w:color w:val="000000"/>
          <w:lang w:eastAsia="el-GR"/>
        </w:rPr>
        <w:t>γωνιόκρανα</w:t>
      </w:r>
      <w:proofErr w:type="spellEnd"/>
      <w:r w:rsidRPr="00D05461">
        <w:rPr>
          <w:rFonts w:ascii="Arial" w:eastAsia="Arial" w:hAnsi="Arial" w:cs="Arial"/>
          <w:color w:val="000000"/>
          <w:lang w:eastAsia="el-GR"/>
        </w:rPr>
        <w:t>, αρμολόγηση των ενώσεων των γυψοσανίδων µε κατάλληλο υλικό αρμολογήματος και φινιρίσματος.</w:t>
      </w:r>
    </w:p>
    <w:p w14:paraId="1164D490" w14:textId="77777777" w:rsidR="006D6EE7" w:rsidRPr="008805B8" w:rsidRDefault="006D6EE7" w:rsidP="006D6EE7">
      <w:pPr>
        <w:spacing w:after="5" w:line="300" w:lineRule="auto"/>
        <w:ind w:left="175" w:right="43" w:hanging="10"/>
        <w:jc w:val="both"/>
        <w:rPr>
          <w:rFonts w:ascii="Arial" w:eastAsia="Arial" w:hAnsi="Arial" w:cs="Arial"/>
          <w:color w:val="000000"/>
          <w:lang w:eastAsia="el-GR"/>
        </w:rPr>
      </w:pPr>
      <w:r w:rsidRPr="00D05461">
        <w:rPr>
          <w:rFonts w:ascii="Arial" w:eastAsia="Arial" w:hAnsi="Arial" w:cs="Arial"/>
          <w:color w:val="000000"/>
          <w:lang w:eastAsia="el-GR"/>
        </w:rPr>
        <w:t xml:space="preserve"> </w:t>
      </w:r>
    </w:p>
    <w:p w14:paraId="643B4A70" w14:textId="77777777" w:rsidR="006D6EE7" w:rsidRPr="00D05461" w:rsidRDefault="006D6EE7" w:rsidP="006D6EE7">
      <w:pPr>
        <w:spacing w:after="64"/>
        <w:ind w:left="180"/>
        <w:rPr>
          <w:rFonts w:ascii="Arial" w:eastAsia="Arial" w:hAnsi="Arial" w:cs="Arial"/>
          <w:b/>
          <w:color w:val="000000"/>
          <w:u w:val="single" w:color="000000"/>
          <w:lang w:eastAsia="el-GR"/>
        </w:rPr>
      </w:pPr>
      <w:r w:rsidRPr="00202859">
        <w:rPr>
          <w:rFonts w:ascii="Arial" w:eastAsia="Arial" w:hAnsi="Arial" w:cs="Arial"/>
          <w:b/>
          <w:color w:val="000000"/>
          <w:u w:val="single"/>
          <w:lang w:eastAsia="el-GR"/>
        </w:rPr>
        <w:t>3.</w:t>
      </w:r>
      <w:r w:rsidRPr="00202859">
        <w:rPr>
          <w:rFonts w:ascii="Arial" w:eastAsia="Arial" w:hAnsi="Arial" w:cs="Arial"/>
          <w:b/>
          <w:color w:val="000000"/>
          <w:u w:val="single"/>
          <w:lang w:eastAsia="el-GR"/>
        </w:rPr>
        <w:tab/>
      </w:r>
      <w:r w:rsidRPr="00D05461">
        <w:rPr>
          <w:rFonts w:ascii="Arial" w:eastAsia="Arial" w:hAnsi="Arial" w:cs="Arial"/>
          <w:b/>
          <w:color w:val="000000"/>
          <w:u w:val="single" w:color="000000"/>
          <w:lang w:eastAsia="el-GR"/>
        </w:rPr>
        <w:t>ΨΕΥ</w:t>
      </w:r>
      <w:r>
        <w:rPr>
          <w:rFonts w:ascii="Arial" w:eastAsia="Arial" w:hAnsi="Arial" w:cs="Arial"/>
          <w:b/>
          <w:color w:val="000000"/>
          <w:u w:val="single" w:color="000000"/>
          <w:lang w:eastAsia="el-GR"/>
        </w:rPr>
        <w:t>Δ</w:t>
      </w:r>
      <w:r w:rsidRPr="00D05461">
        <w:rPr>
          <w:rFonts w:ascii="Arial" w:eastAsia="Arial" w:hAnsi="Arial" w:cs="Arial"/>
          <w:b/>
          <w:color w:val="000000"/>
          <w:u w:val="single" w:color="000000"/>
          <w:lang w:eastAsia="el-GR"/>
        </w:rPr>
        <w:t>ΟΡΟΦΕΣ</w:t>
      </w:r>
      <w:r w:rsidRPr="00D05461">
        <w:rPr>
          <w:rFonts w:ascii="Arial" w:eastAsia="Arial" w:hAnsi="Arial" w:cs="Arial"/>
          <w:b/>
          <w:color w:val="000000"/>
          <w:u w:color="000000"/>
          <w:lang w:eastAsia="el-GR"/>
        </w:rPr>
        <w:t xml:space="preserve"> </w:t>
      </w:r>
    </w:p>
    <w:p w14:paraId="51A39862" w14:textId="77777777" w:rsidR="006D6EE7" w:rsidRPr="00D05461" w:rsidRDefault="006D6EE7" w:rsidP="006D6EE7">
      <w:pPr>
        <w:spacing w:after="5" w:line="300" w:lineRule="auto"/>
        <w:ind w:left="165" w:right="43" w:firstLine="720"/>
        <w:jc w:val="both"/>
        <w:rPr>
          <w:rFonts w:ascii="Calibri" w:eastAsia="Calibri" w:hAnsi="Calibri" w:cs="Calibri"/>
          <w:color w:val="000000"/>
          <w:lang w:eastAsia="el-GR"/>
        </w:rPr>
      </w:pPr>
      <w:r w:rsidRPr="00D05461">
        <w:rPr>
          <w:rFonts w:ascii="Arial" w:eastAsia="Arial" w:hAnsi="Arial" w:cs="Arial"/>
          <w:color w:val="000000"/>
          <w:lang w:eastAsia="el-GR"/>
        </w:rPr>
        <w:t xml:space="preserve">Ψευδοροφές τοποθετούνται, αν στις οροφές των χώρων είναι εγκατεστημένοι αγωγοί κλιματισμού, εξαερισμού ή θέρμανσης, γενικότερα αν έχουν τοποθετηθεί ηλεκτρομηχανολογικές εγκαταστάσεις ή αν το ύψος του κτιρίου είναι πολύ </w:t>
      </w:r>
      <w:r>
        <w:rPr>
          <w:rFonts w:ascii="Arial" w:eastAsia="Arial" w:hAnsi="Arial" w:cs="Arial"/>
          <w:color w:val="000000"/>
          <w:lang w:eastAsia="el-GR"/>
        </w:rPr>
        <w:t>μ</w:t>
      </w:r>
      <w:r w:rsidRPr="00D05461">
        <w:rPr>
          <w:rFonts w:ascii="Arial" w:eastAsia="Arial" w:hAnsi="Arial" w:cs="Arial"/>
          <w:color w:val="000000"/>
          <w:lang w:eastAsia="el-GR"/>
        </w:rPr>
        <w:t xml:space="preserve">εγάλο, αφήνοντας πάντα το απαιτούμενο </w:t>
      </w:r>
      <w:r w:rsidRPr="00D05461">
        <w:rPr>
          <w:rFonts w:ascii="Arial" w:eastAsia="Arial" w:hAnsi="Arial" w:cs="Arial"/>
          <w:color w:val="000000"/>
          <w:lang w:eastAsia="el-GR"/>
        </w:rPr>
        <w:lastRenderedPageBreak/>
        <w:t xml:space="preserve">ελεύθερο ύψος των γραφειακών χώρων όπως αυτό ορίζεται στον </w:t>
      </w:r>
      <w:proofErr w:type="spellStart"/>
      <w:r w:rsidRPr="00D05461">
        <w:rPr>
          <w:rFonts w:ascii="Arial" w:eastAsia="Arial" w:hAnsi="Arial" w:cs="Arial"/>
          <w:color w:val="000000"/>
          <w:lang w:eastAsia="el-GR"/>
        </w:rPr>
        <w:t>κτιριοδοµικό</w:t>
      </w:r>
      <w:proofErr w:type="spellEnd"/>
      <w:r w:rsidRPr="00D05461">
        <w:rPr>
          <w:rFonts w:ascii="Arial" w:eastAsia="Arial" w:hAnsi="Arial" w:cs="Arial"/>
          <w:color w:val="000000"/>
          <w:lang w:eastAsia="el-GR"/>
        </w:rPr>
        <w:t xml:space="preserve"> κανονισμό ως ελάχιστο όριο (2,40 </w:t>
      </w:r>
      <w:r>
        <w:rPr>
          <w:rFonts w:ascii="Arial" w:eastAsia="Arial" w:hAnsi="Arial" w:cs="Arial"/>
          <w:color w:val="000000"/>
          <w:lang w:eastAsia="el-GR"/>
        </w:rPr>
        <w:t>μέτρα</w:t>
      </w:r>
      <w:r w:rsidRPr="00D05461">
        <w:rPr>
          <w:rFonts w:ascii="Arial" w:eastAsia="Arial" w:hAnsi="Arial" w:cs="Arial"/>
          <w:color w:val="000000"/>
          <w:lang w:eastAsia="el-GR"/>
        </w:rPr>
        <w:t xml:space="preserve">). Ωστόσο, επιθυμητό ελεύθερο ύψος στους χώρους εργασίας είναι τουλάχιστον </w:t>
      </w:r>
      <w:r w:rsidRPr="00024269">
        <w:rPr>
          <w:rFonts w:ascii="Arial" w:eastAsia="Arial" w:hAnsi="Arial" w:cs="Arial"/>
          <w:color w:val="000000" w:themeColor="text1"/>
          <w:lang w:eastAsia="el-GR"/>
        </w:rPr>
        <w:t xml:space="preserve">2,70 </w:t>
      </w:r>
      <w:r>
        <w:rPr>
          <w:rFonts w:ascii="Arial" w:eastAsia="Arial" w:hAnsi="Arial" w:cs="Arial"/>
          <w:color w:val="000000"/>
          <w:lang w:eastAsia="el-GR"/>
        </w:rPr>
        <w:t>μέ</w:t>
      </w:r>
      <w:r w:rsidRPr="00D05461">
        <w:rPr>
          <w:rFonts w:ascii="Arial" w:eastAsia="Arial" w:hAnsi="Arial" w:cs="Arial"/>
          <w:color w:val="000000"/>
          <w:lang w:eastAsia="el-GR"/>
        </w:rPr>
        <w:t xml:space="preserve">τρα.  </w:t>
      </w:r>
    </w:p>
    <w:p w14:paraId="0C19BE72" w14:textId="2250F8D1" w:rsidR="006D6EE7" w:rsidRPr="00D05461" w:rsidRDefault="006D6EE7" w:rsidP="006D6EE7">
      <w:pPr>
        <w:keepNext/>
        <w:keepLines/>
        <w:tabs>
          <w:tab w:val="center" w:pos="2513"/>
        </w:tabs>
        <w:spacing w:after="50"/>
        <w:outlineLvl w:val="2"/>
        <w:rPr>
          <w:rFonts w:ascii="Calibri" w:eastAsia="Calibri" w:hAnsi="Calibri" w:cs="Calibri"/>
          <w:color w:val="000000"/>
          <w:lang w:eastAsia="el-GR"/>
        </w:rPr>
      </w:pPr>
      <w:r w:rsidRPr="00D05461">
        <w:rPr>
          <w:rFonts w:ascii="Arial" w:eastAsia="Arial" w:hAnsi="Arial" w:cs="Arial"/>
          <w:b/>
          <w:color w:val="000000"/>
          <w:lang w:eastAsia="el-GR"/>
        </w:rPr>
        <w:tab/>
      </w:r>
      <w:r>
        <w:rPr>
          <w:rFonts w:ascii="Arial" w:eastAsia="Arial" w:hAnsi="Arial" w:cs="Arial"/>
          <w:b/>
          <w:color w:val="000000"/>
          <w:lang w:eastAsia="el-GR"/>
        </w:rPr>
        <w:t xml:space="preserve">   α ) </w:t>
      </w:r>
      <w:r w:rsidRPr="00D05461">
        <w:rPr>
          <w:rFonts w:ascii="Arial" w:eastAsia="Arial" w:hAnsi="Arial" w:cs="Arial"/>
          <w:b/>
          <w:color w:val="000000"/>
          <w:lang w:eastAsia="el-GR"/>
        </w:rPr>
        <w:t>ψευ</w:t>
      </w:r>
      <w:r>
        <w:rPr>
          <w:rFonts w:ascii="Arial" w:eastAsia="Arial" w:hAnsi="Arial" w:cs="Arial"/>
          <w:b/>
          <w:color w:val="000000"/>
          <w:lang w:eastAsia="el-GR"/>
        </w:rPr>
        <w:t>δ</w:t>
      </w:r>
      <w:r w:rsidRPr="00D05461">
        <w:rPr>
          <w:rFonts w:ascii="Arial" w:eastAsia="Arial" w:hAnsi="Arial" w:cs="Arial"/>
          <w:b/>
          <w:color w:val="000000"/>
          <w:lang w:eastAsia="el-GR"/>
        </w:rPr>
        <w:t>οροφές γυψοσανί</w:t>
      </w:r>
      <w:r>
        <w:rPr>
          <w:rFonts w:ascii="Arial" w:eastAsia="Arial" w:hAnsi="Arial" w:cs="Arial"/>
          <w:b/>
          <w:color w:val="000000"/>
          <w:lang w:eastAsia="el-GR"/>
        </w:rPr>
        <w:t>δ</w:t>
      </w:r>
      <w:r w:rsidRPr="00D05461">
        <w:rPr>
          <w:rFonts w:ascii="Arial" w:eastAsia="Arial" w:hAnsi="Arial" w:cs="Arial"/>
          <w:b/>
          <w:color w:val="000000"/>
          <w:lang w:eastAsia="el-GR"/>
        </w:rPr>
        <w:t>ας</w:t>
      </w:r>
      <w:r>
        <w:rPr>
          <w:rFonts w:ascii="Arial" w:eastAsia="Arial" w:hAnsi="Arial" w:cs="Arial"/>
          <w:b/>
          <w:color w:val="000000"/>
          <w:lang w:eastAsia="el-GR"/>
        </w:rPr>
        <w:t xml:space="preserve">. </w:t>
      </w:r>
      <w:r w:rsidRPr="00D05461">
        <w:rPr>
          <w:rFonts w:ascii="Arial" w:eastAsia="Arial" w:hAnsi="Arial" w:cs="Arial"/>
          <w:color w:val="000000"/>
          <w:lang w:eastAsia="el-GR"/>
        </w:rPr>
        <w:t>Ψευδοροφή αφανούς συστήματος ανάρτησης µε γυψοσανίδες, πάχους 12,5χιλ. µε λοξές άκρες, επίπεδη, µε σύστημα ανάρτησης</w:t>
      </w:r>
      <w:r w:rsidR="004F7B54">
        <w:rPr>
          <w:rFonts w:ascii="Arial" w:eastAsia="Arial" w:hAnsi="Arial" w:cs="Arial"/>
          <w:color w:val="000000"/>
          <w:lang w:eastAsia="el-GR"/>
        </w:rPr>
        <w:t xml:space="preserve"> και με θυρίδες </w:t>
      </w:r>
      <w:proofErr w:type="spellStart"/>
      <w:r w:rsidR="004F7B54">
        <w:rPr>
          <w:rFonts w:ascii="Arial" w:eastAsia="Arial" w:hAnsi="Arial" w:cs="Arial"/>
          <w:color w:val="000000"/>
          <w:lang w:eastAsia="el-GR"/>
        </w:rPr>
        <w:t>επισκεψιμότητας</w:t>
      </w:r>
      <w:proofErr w:type="spellEnd"/>
      <w:r w:rsidR="004F7B54">
        <w:rPr>
          <w:rFonts w:ascii="Arial" w:eastAsia="Arial" w:hAnsi="Arial" w:cs="Arial"/>
          <w:color w:val="000000"/>
          <w:lang w:eastAsia="el-GR"/>
        </w:rPr>
        <w:t>.</w:t>
      </w:r>
    </w:p>
    <w:p w14:paraId="52ABE2E5" w14:textId="77777777" w:rsidR="006D6EE7" w:rsidRPr="00D05461" w:rsidRDefault="006D6EE7" w:rsidP="006D6EE7">
      <w:pPr>
        <w:keepNext/>
        <w:keepLines/>
        <w:tabs>
          <w:tab w:val="center" w:pos="2607"/>
        </w:tabs>
        <w:spacing w:after="50"/>
        <w:outlineLvl w:val="2"/>
        <w:rPr>
          <w:rFonts w:ascii="Calibri" w:eastAsia="Calibri" w:hAnsi="Calibri" w:cs="Calibri"/>
          <w:color w:val="000000"/>
          <w:lang w:eastAsia="el-GR"/>
        </w:rPr>
      </w:pPr>
      <w:r>
        <w:rPr>
          <w:rFonts w:ascii="Arial" w:eastAsia="Arial" w:hAnsi="Arial" w:cs="Arial"/>
          <w:b/>
          <w:color w:val="000000"/>
          <w:lang w:eastAsia="el-GR"/>
        </w:rPr>
        <w:t xml:space="preserve">   β) </w:t>
      </w:r>
      <w:r w:rsidRPr="00D05461">
        <w:rPr>
          <w:rFonts w:ascii="Arial" w:eastAsia="Arial" w:hAnsi="Arial" w:cs="Arial"/>
          <w:b/>
          <w:color w:val="000000"/>
          <w:lang w:eastAsia="el-GR"/>
        </w:rPr>
        <w:t>ψευ</w:t>
      </w:r>
      <w:r>
        <w:rPr>
          <w:rFonts w:ascii="Arial" w:eastAsia="Arial" w:hAnsi="Arial" w:cs="Arial"/>
          <w:b/>
          <w:color w:val="000000"/>
          <w:lang w:eastAsia="el-GR"/>
        </w:rPr>
        <w:t>δ</w:t>
      </w:r>
      <w:r w:rsidRPr="00D05461">
        <w:rPr>
          <w:rFonts w:ascii="Arial" w:eastAsia="Arial" w:hAnsi="Arial" w:cs="Arial"/>
          <w:b/>
          <w:color w:val="000000"/>
          <w:lang w:eastAsia="el-GR"/>
        </w:rPr>
        <w:t>οροφές ορυκτ</w:t>
      </w:r>
      <w:r>
        <w:rPr>
          <w:rFonts w:ascii="Arial" w:eastAsia="Arial" w:hAnsi="Arial" w:cs="Arial"/>
          <w:b/>
          <w:color w:val="000000"/>
          <w:lang w:eastAsia="el-GR"/>
        </w:rPr>
        <w:t>ώ</w:t>
      </w:r>
      <w:r w:rsidRPr="00D05461">
        <w:rPr>
          <w:rFonts w:ascii="Arial" w:eastAsia="Arial" w:hAnsi="Arial" w:cs="Arial"/>
          <w:b/>
          <w:color w:val="000000"/>
          <w:lang w:eastAsia="el-GR"/>
        </w:rPr>
        <w:t>ν  ιν</w:t>
      </w:r>
      <w:r>
        <w:rPr>
          <w:rFonts w:ascii="Arial" w:eastAsia="Arial" w:hAnsi="Arial" w:cs="Arial"/>
          <w:b/>
          <w:color w:val="000000"/>
          <w:lang w:eastAsia="el-GR"/>
        </w:rPr>
        <w:t>ώ</w:t>
      </w:r>
      <w:r w:rsidRPr="00D05461">
        <w:rPr>
          <w:rFonts w:ascii="Arial" w:eastAsia="Arial" w:hAnsi="Arial" w:cs="Arial"/>
          <w:b/>
          <w:color w:val="000000"/>
          <w:lang w:eastAsia="el-GR"/>
        </w:rPr>
        <w:t>ν</w:t>
      </w:r>
      <w:r>
        <w:rPr>
          <w:rFonts w:ascii="Arial" w:eastAsia="Arial" w:hAnsi="Arial" w:cs="Arial"/>
          <w:b/>
          <w:color w:val="000000"/>
          <w:lang w:eastAsia="el-GR"/>
        </w:rPr>
        <w:t xml:space="preserve">. </w:t>
      </w:r>
      <w:r w:rsidRPr="00D05461">
        <w:rPr>
          <w:rFonts w:ascii="Arial" w:eastAsia="Arial" w:hAnsi="Arial" w:cs="Arial"/>
          <w:color w:val="000000"/>
          <w:lang w:eastAsia="el-GR"/>
        </w:rPr>
        <w:t>Ψευδοροφή από πλάκες ορυκτών ινών, διαστάσεων 60</w:t>
      </w:r>
      <w:r w:rsidRPr="00D05461">
        <w:rPr>
          <w:rFonts w:ascii="Segoe UI Symbol" w:eastAsia="Segoe UI Symbol" w:hAnsi="Segoe UI Symbol" w:cs="Segoe UI Symbol"/>
          <w:color w:val="000000"/>
          <w:lang w:eastAsia="el-GR"/>
        </w:rPr>
        <w:t>×</w:t>
      </w:r>
      <w:r w:rsidRPr="00D05461">
        <w:rPr>
          <w:rFonts w:ascii="Arial" w:eastAsia="Arial" w:hAnsi="Arial" w:cs="Arial"/>
          <w:color w:val="000000"/>
          <w:lang w:eastAsia="el-GR"/>
        </w:rPr>
        <w:t xml:space="preserve">60 εκ. µε πατούρα, σε εμφανές σύστημα ανάρτησης.  </w:t>
      </w:r>
    </w:p>
    <w:p w14:paraId="272C4FF9" w14:textId="77777777" w:rsidR="006D6EE7" w:rsidRDefault="006D6EE7" w:rsidP="006D6EE7">
      <w:pPr>
        <w:spacing w:after="5" w:line="300" w:lineRule="auto"/>
        <w:ind w:left="175" w:right="43" w:hanging="10"/>
        <w:jc w:val="both"/>
        <w:rPr>
          <w:rFonts w:ascii="Arial" w:eastAsia="Arial" w:hAnsi="Arial" w:cs="Arial"/>
          <w:color w:val="000000"/>
          <w:lang w:eastAsia="el-GR"/>
        </w:rPr>
      </w:pPr>
      <w:r w:rsidRPr="00BE4ED9">
        <w:rPr>
          <w:rFonts w:ascii="Arial" w:eastAsia="Arial" w:hAnsi="Arial" w:cs="Arial"/>
          <w:color w:val="000000"/>
          <w:lang w:eastAsia="el-GR"/>
        </w:rPr>
        <w:t xml:space="preserve"> Τα κανάλια πρέπει να είναι εμφανή και εύκολα επισκέψιμ</w:t>
      </w:r>
      <w:r>
        <w:rPr>
          <w:rFonts w:ascii="Arial" w:eastAsia="Arial" w:hAnsi="Arial" w:cs="Arial"/>
          <w:color w:val="000000"/>
          <w:lang w:eastAsia="el-GR"/>
        </w:rPr>
        <w:t>α</w:t>
      </w:r>
      <w:r w:rsidRPr="00D05461">
        <w:rPr>
          <w:rFonts w:ascii="Arial" w:eastAsia="Arial" w:hAnsi="Arial" w:cs="Arial"/>
          <w:color w:val="000000"/>
          <w:lang w:eastAsia="el-GR"/>
        </w:rPr>
        <w:t xml:space="preserve">. </w:t>
      </w:r>
    </w:p>
    <w:p w14:paraId="6A04C2B2" w14:textId="77777777" w:rsidR="006D6EE7" w:rsidRPr="00D05461" w:rsidRDefault="006D6EE7" w:rsidP="006D6EE7">
      <w:pPr>
        <w:spacing w:after="5" w:line="300" w:lineRule="auto"/>
        <w:ind w:left="175" w:right="43" w:hanging="10"/>
        <w:jc w:val="both"/>
        <w:rPr>
          <w:rFonts w:ascii="Calibri" w:eastAsia="Calibri" w:hAnsi="Calibri" w:cs="Calibri"/>
          <w:color w:val="000000"/>
          <w:lang w:eastAsia="el-GR"/>
        </w:rPr>
      </w:pPr>
    </w:p>
    <w:p w14:paraId="53AE0C31" w14:textId="77777777" w:rsidR="006D6EE7" w:rsidRPr="00D05461" w:rsidRDefault="006D6EE7" w:rsidP="00F30ED3">
      <w:pPr>
        <w:spacing w:after="45"/>
        <w:ind w:left="180"/>
        <w:jc w:val="both"/>
        <w:rPr>
          <w:rFonts w:ascii="Arial" w:eastAsia="Arial" w:hAnsi="Arial" w:cs="Arial"/>
          <w:b/>
          <w:color w:val="000000"/>
          <w:u w:val="single" w:color="000000"/>
          <w:lang w:eastAsia="el-GR"/>
        </w:rPr>
      </w:pPr>
      <w:r>
        <w:rPr>
          <w:rFonts w:ascii="Arial" w:eastAsia="Arial" w:hAnsi="Arial" w:cs="Arial"/>
          <w:b/>
          <w:color w:val="000000"/>
          <w:u w:val="single" w:color="000000"/>
          <w:lang w:eastAsia="el-GR"/>
        </w:rPr>
        <w:t>4.</w:t>
      </w:r>
      <w:r w:rsidRPr="00D05461">
        <w:rPr>
          <w:rFonts w:ascii="Arial" w:eastAsia="Arial" w:hAnsi="Arial" w:cs="Arial"/>
          <w:b/>
          <w:color w:val="000000"/>
          <w:u w:val="single" w:color="000000"/>
          <w:lang w:eastAsia="el-GR"/>
        </w:rPr>
        <w:t xml:space="preserve">   </w:t>
      </w:r>
      <w:r>
        <w:rPr>
          <w:rFonts w:ascii="Arial" w:eastAsia="Arial" w:hAnsi="Arial" w:cs="Arial"/>
          <w:b/>
          <w:color w:val="000000"/>
          <w:u w:val="single" w:color="000000"/>
          <w:lang w:eastAsia="el-GR"/>
        </w:rPr>
        <w:t xml:space="preserve"> </w:t>
      </w:r>
      <w:r w:rsidRPr="00D05461">
        <w:rPr>
          <w:rFonts w:ascii="Arial" w:eastAsia="Arial" w:hAnsi="Arial" w:cs="Arial"/>
          <w:b/>
          <w:color w:val="000000"/>
          <w:u w:val="single" w:color="000000"/>
          <w:lang w:eastAsia="el-GR"/>
        </w:rPr>
        <w:t xml:space="preserve"> ΘΥΡΕΣ - ΚΟΥΦΩΜΑΤΑ</w:t>
      </w:r>
      <w:r w:rsidRPr="00D05461">
        <w:rPr>
          <w:rFonts w:ascii="Arial" w:eastAsia="Arial" w:hAnsi="Arial" w:cs="Arial"/>
          <w:b/>
          <w:color w:val="000000"/>
          <w:u w:color="000000"/>
          <w:lang w:eastAsia="el-GR"/>
        </w:rPr>
        <w:t xml:space="preserve"> </w:t>
      </w:r>
    </w:p>
    <w:p w14:paraId="5716925C" w14:textId="77777777" w:rsidR="006D6EE7" w:rsidRPr="00D05461" w:rsidRDefault="006D6EE7" w:rsidP="00F30ED3">
      <w:pPr>
        <w:spacing w:after="72"/>
        <w:ind w:left="180"/>
        <w:jc w:val="both"/>
        <w:rPr>
          <w:rFonts w:ascii="Calibri" w:eastAsia="Calibri" w:hAnsi="Calibri" w:cs="Calibri"/>
          <w:color w:val="000000"/>
          <w:lang w:eastAsia="el-GR"/>
        </w:rPr>
      </w:pPr>
      <w:r w:rsidRPr="00D05461">
        <w:rPr>
          <w:rFonts w:ascii="Arial" w:eastAsia="Arial" w:hAnsi="Arial" w:cs="Arial"/>
          <w:b/>
          <w:color w:val="000000"/>
          <w:lang w:eastAsia="el-GR"/>
        </w:rPr>
        <w:t xml:space="preserve"> </w:t>
      </w:r>
      <w:r>
        <w:rPr>
          <w:rFonts w:ascii="Arial" w:eastAsia="Arial" w:hAnsi="Arial" w:cs="Arial"/>
          <w:b/>
          <w:color w:val="000000"/>
          <w:lang w:eastAsia="el-GR"/>
        </w:rPr>
        <w:t xml:space="preserve">α) </w:t>
      </w:r>
      <w:r w:rsidRPr="00D05461">
        <w:rPr>
          <w:rFonts w:ascii="Arial" w:eastAsia="Arial" w:hAnsi="Arial" w:cs="Arial"/>
          <w:b/>
          <w:color w:val="000000"/>
          <w:lang w:eastAsia="el-GR"/>
        </w:rPr>
        <w:t>θύρες εσ</w:t>
      </w:r>
      <w:r>
        <w:rPr>
          <w:rFonts w:ascii="Arial" w:eastAsia="Arial" w:hAnsi="Arial" w:cs="Arial"/>
          <w:b/>
          <w:color w:val="000000"/>
          <w:lang w:eastAsia="el-GR"/>
        </w:rPr>
        <w:t>ω</w:t>
      </w:r>
      <w:r w:rsidRPr="00D05461">
        <w:rPr>
          <w:rFonts w:ascii="Arial" w:eastAsia="Arial" w:hAnsi="Arial" w:cs="Arial"/>
          <w:b/>
          <w:color w:val="000000"/>
          <w:lang w:eastAsia="el-GR"/>
        </w:rPr>
        <w:t xml:space="preserve">τερικές (ξύλινες) </w:t>
      </w:r>
      <w:r>
        <w:rPr>
          <w:rFonts w:ascii="Arial" w:eastAsia="Arial" w:hAnsi="Arial" w:cs="Arial"/>
          <w:b/>
          <w:color w:val="000000"/>
          <w:lang w:eastAsia="el-GR"/>
        </w:rPr>
        <w:t>.</w:t>
      </w:r>
      <w:r w:rsidRPr="00D05461">
        <w:rPr>
          <w:rFonts w:ascii="Arial" w:eastAsia="Arial" w:hAnsi="Arial" w:cs="Arial"/>
          <w:color w:val="000000"/>
          <w:lang w:eastAsia="el-GR"/>
        </w:rPr>
        <w:t xml:space="preserve">Τοποθετούνται σε όλους τους χώρους επί των εσωτερικών χωρισμάτων (σε όλους τους ορόφους), σύμφωνα µε τα σχέδια της </w:t>
      </w:r>
      <w:r>
        <w:rPr>
          <w:rFonts w:ascii="Arial" w:eastAsia="Arial" w:hAnsi="Arial" w:cs="Arial"/>
          <w:color w:val="000000"/>
          <w:lang w:eastAsia="el-GR"/>
        </w:rPr>
        <w:t>με</w:t>
      </w:r>
      <w:r w:rsidRPr="00D05461">
        <w:rPr>
          <w:rFonts w:ascii="Arial" w:eastAsia="Arial" w:hAnsi="Arial" w:cs="Arial"/>
          <w:color w:val="000000"/>
          <w:lang w:eastAsia="el-GR"/>
        </w:rPr>
        <w:t xml:space="preserve">λέτης. Αποτελούνται από φύλλο </w:t>
      </w:r>
      <w:proofErr w:type="spellStart"/>
      <w:r w:rsidRPr="00D05461">
        <w:rPr>
          <w:rFonts w:ascii="Arial" w:eastAsia="Arial" w:hAnsi="Arial" w:cs="Arial"/>
          <w:color w:val="000000"/>
          <w:lang w:eastAsia="el-GR"/>
        </w:rPr>
        <w:t>πρεσαριστ</w:t>
      </w:r>
      <w:r>
        <w:rPr>
          <w:rFonts w:ascii="Arial" w:eastAsia="Arial" w:hAnsi="Arial" w:cs="Arial"/>
          <w:color w:val="000000"/>
          <w:lang w:eastAsia="el-GR"/>
        </w:rPr>
        <w:t>ό</w:t>
      </w:r>
      <w:proofErr w:type="spellEnd"/>
      <w:r w:rsidRPr="00D05461">
        <w:rPr>
          <w:rFonts w:ascii="Arial" w:eastAsia="Arial" w:hAnsi="Arial" w:cs="Arial"/>
          <w:color w:val="000000"/>
          <w:lang w:eastAsia="el-GR"/>
        </w:rPr>
        <w:t xml:space="preserve"> µε αμφίπλευρη επένδυση από φορμάικα και περιμετρικό </w:t>
      </w:r>
      <w:proofErr w:type="spellStart"/>
      <w:r w:rsidRPr="00D05461">
        <w:rPr>
          <w:rFonts w:ascii="Arial" w:eastAsia="Arial" w:hAnsi="Arial" w:cs="Arial"/>
          <w:color w:val="000000"/>
          <w:lang w:eastAsia="el-GR"/>
        </w:rPr>
        <w:t>πηχάκι</w:t>
      </w:r>
      <w:proofErr w:type="spellEnd"/>
      <w:r w:rsidRPr="00D05461">
        <w:rPr>
          <w:rFonts w:ascii="Arial" w:eastAsia="Arial" w:hAnsi="Arial" w:cs="Arial"/>
          <w:color w:val="000000"/>
          <w:lang w:eastAsia="el-GR"/>
        </w:rPr>
        <w:t xml:space="preserve"> από σκληρή ξυλεία οξιάς και περιλαμβάνουν όλα τα απαραίτητα υλικά ανάρτησης και λειτουργίας (</w:t>
      </w:r>
      <w:r>
        <w:rPr>
          <w:rFonts w:ascii="Arial" w:eastAsia="Arial" w:hAnsi="Arial" w:cs="Arial"/>
          <w:color w:val="000000"/>
          <w:lang w:eastAsia="el-GR"/>
        </w:rPr>
        <w:t>με</w:t>
      </w:r>
      <w:r w:rsidRPr="00D05461">
        <w:rPr>
          <w:rFonts w:ascii="Arial" w:eastAsia="Arial" w:hAnsi="Arial" w:cs="Arial"/>
          <w:color w:val="000000"/>
          <w:lang w:eastAsia="el-GR"/>
        </w:rPr>
        <w:t xml:space="preserve">ντεσέδες, πόμολα </w:t>
      </w:r>
      <w:proofErr w:type="spellStart"/>
      <w:r>
        <w:rPr>
          <w:rFonts w:ascii="Arial" w:eastAsia="Arial" w:hAnsi="Arial" w:cs="Arial"/>
          <w:color w:val="000000"/>
          <w:lang w:eastAsia="el-GR"/>
        </w:rPr>
        <w:t>βαρέως</w:t>
      </w:r>
      <w:proofErr w:type="spellEnd"/>
      <w:r w:rsidRPr="00D05461">
        <w:rPr>
          <w:rFonts w:ascii="Arial" w:eastAsia="Arial" w:hAnsi="Arial" w:cs="Arial"/>
          <w:color w:val="000000"/>
          <w:lang w:eastAsia="el-GR"/>
        </w:rPr>
        <w:t xml:space="preserve"> τύπου, κλειδαριές ασφαλείας χωνευτές </w:t>
      </w:r>
      <w:proofErr w:type="spellStart"/>
      <w:r w:rsidRPr="00D05461">
        <w:rPr>
          <w:rFonts w:ascii="Arial" w:eastAsia="Arial" w:hAnsi="Arial" w:cs="Arial"/>
          <w:color w:val="000000"/>
          <w:lang w:eastAsia="el-GR"/>
        </w:rPr>
        <w:t>κ.λ.π</w:t>
      </w:r>
      <w:proofErr w:type="spellEnd"/>
      <w:r w:rsidRPr="00D05461">
        <w:rPr>
          <w:rFonts w:ascii="Arial" w:eastAsia="Arial" w:hAnsi="Arial" w:cs="Arial"/>
          <w:color w:val="000000"/>
          <w:lang w:eastAsia="el-GR"/>
        </w:rPr>
        <w:t xml:space="preserve">.) επιλογής και εγκρίσεως της Υπηρεσίας.  Οι πόρτες όλων των χώρων που απαιτούν συνθήκες ασφαλείας στο κτίριο της Υπηρεσίας πρέπει να είναι ειδικών προδιαγραφών, ασφαλείας, αδιάρρηκτες και να παρουσιάζουν την ίδια όψη µε τις ξύλινες εσωτερικές που περιεγράφηκαν παραπάνω. </w:t>
      </w:r>
    </w:p>
    <w:p w14:paraId="17F9B61B" w14:textId="77777777" w:rsidR="006D6EE7" w:rsidRDefault="006D6EE7" w:rsidP="00F30ED3">
      <w:pPr>
        <w:tabs>
          <w:tab w:val="left" w:pos="142"/>
          <w:tab w:val="left" w:pos="567"/>
        </w:tabs>
        <w:spacing w:after="64"/>
        <w:ind w:left="284" w:hanging="104"/>
        <w:jc w:val="both"/>
        <w:rPr>
          <w:rFonts w:ascii="Arial" w:eastAsia="Arial" w:hAnsi="Arial" w:cs="Arial"/>
          <w:color w:val="000000"/>
          <w:lang w:eastAsia="el-GR"/>
        </w:rPr>
      </w:pPr>
      <w:r w:rsidRPr="00D05461">
        <w:rPr>
          <w:rFonts w:ascii="Arial" w:eastAsia="Arial" w:hAnsi="Arial" w:cs="Arial"/>
          <w:color w:val="000000"/>
          <w:lang w:eastAsia="el-GR"/>
        </w:rPr>
        <w:t xml:space="preserve"> </w:t>
      </w:r>
      <w:r>
        <w:rPr>
          <w:rFonts w:ascii="Arial" w:eastAsia="Arial" w:hAnsi="Arial" w:cs="Arial"/>
          <w:b/>
          <w:color w:val="000000"/>
          <w:lang w:eastAsia="el-GR"/>
        </w:rPr>
        <w:t>β)</w:t>
      </w:r>
      <w:r w:rsidRPr="00D05461">
        <w:rPr>
          <w:rFonts w:ascii="Arial" w:eastAsia="Arial" w:hAnsi="Arial" w:cs="Arial"/>
          <w:b/>
          <w:color w:val="000000"/>
          <w:lang w:eastAsia="el-GR"/>
        </w:rPr>
        <w:tab/>
        <w:t>θύρες εσ</w:t>
      </w:r>
      <w:r>
        <w:rPr>
          <w:rFonts w:ascii="Arial" w:eastAsia="Arial" w:hAnsi="Arial" w:cs="Arial"/>
          <w:b/>
          <w:color w:val="000000"/>
          <w:lang w:eastAsia="el-GR"/>
        </w:rPr>
        <w:t>ω</w:t>
      </w:r>
      <w:r w:rsidRPr="00D05461">
        <w:rPr>
          <w:rFonts w:ascii="Arial" w:eastAsia="Arial" w:hAnsi="Arial" w:cs="Arial"/>
          <w:b/>
          <w:color w:val="000000"/>
          <w:lang w:eastAsia="el-GR"/>
        </w:rPr>
        <w:t>τερικές χ</w:t>
      </w:r>
      <w:r>
        <w:rPr>
          <w:rFonts w:ascii="Arial" w:eastAsia="Arial" w:hAnsi="Arial" w:cs="Arial"/>
          <w:b/>
          <w:color w:val="000000"/>
          <w:lang w:eastAsia="el-GR"/>
        </w:rPr>
        <w:t>ώ</w:t>
      </w:r>
      <w:r w:rsidRPr="00D05461">
        <w:rPr>
          <w:rFonts w:ascii="Arial" w:eastAsia="Arial" w:hAnsi="Arial" w:cs="Arial"/>
          <w:b/>
          <w:color w:val="000000"/>
          <w:lang w:eastAsia="el-GR"/>
        </w:rPr>
        <w:t>ρ</w:t>
      </w:r>
      <w:r>
        <w:rPr>
          <w:rFonts w:ascii="Arial" w:eastAsia="Arial" w:hAnsi="Arial" w:cs="Arial"/>
          <w:b/>
          <w:color w:val="000000"/>
          <w:lang w:eastAsia="el-GR"/>
        </w:rPr>
        <w:t>ω</w:t>
      </w:r>
      <w:r w:rsidRPr="00D05461">
        <w:rPr>
          <w:rFonts w:ascii="Arial" w:eastAsia="Arial" w:hAnsi="Arial" w:cs="Arial"/>
          <w:b/>
          <w:color w:val="000000"/>
          <w:lang w:eastAsia="el-GR"/>
        </w:rPr>
        <w:t xml:space="preserve">ν υγιεινής (ξύλινες) </w:t>
      </w:r>
      <w:r w:rsidRPr="00D05461">
        <w:rPr>
          <w:rFonts w:ascii="Arial" w:eastAsia="Arial" w:hAnsi="Arial" w:cs="Arial"/>
          <w:color w:val="000000"/>
          <w:lang w:eastAsia="el-GR"/>
        </w:rPr>
        <w:t xml:space="preserve">Τοποθετούνται σε όλους τους εσωτερικούς χώρους υγιεινής. Θα είναι ξύλινες </w:t>
      </w:r>
      <w:proofErr w:type="spellStart"/>
      <w:r>
        <w:rPr>
          <w:rFonts w:ascii="Arial" w:eastAsia="Arial" w:hAnsi="Arial" w:cs="Arial"/>
          <w:color w:val="000000"/>
          <w:lang w:eastAsia="el-GR"/>
        </w:rPr>
        <w:t>ομοί</w:t>
      </w:r>
      <w:r w:rsidRPr="00D05461">
        <w:rPr>
          <w:rFonts w:ascii="Arial" w:eastAsia="Arial" w:hAnsi="Arial" w:cs="Arial"/>
          <w:color w:val="000000"/>
          <w:lang w:eastAsia="el-GR"/>
        </w:rPr>
        <w:t>ων</w:t>
      </w:r>
      <w:proofErr w:type="spellEnd"/>
      <w:r w:rsidRPr="00D05461">
        <w:rPr>
          <w:rFonts w:ascii="Arial" w:eastAsia="Arial" w:hAnsi="Arial" w:cs="Arial"/>
          <w:color w:val="000000"/>
          <w:lang w:eastAsia="el-GR"/>
        </w:rPr>
        <w:t xml:space="preserve"> προδιαγραφών µε τις υπόλοιπες εσωτερικές θύρες των γραφείων. Θα διαφέρουν σε </w:t>
      </w:r>
      <w:r>
        <w:rPr>
          <w:rFonts w:ascii="Arial" w:eastAsia="Arial" w:hAnsi="Arial" w:cs="Arial"/>
          <w:color w:val="000000"/>
          <w:lang w:eastAsia="el-GR"/>
        </w:rPr>
        <w:t>μ</w:t>
      </w:r>
      <w:r w:rsidRPr="00D05461">
        <w:rPr>
          <w:rFonts w:ascii="Arial" w:eastAsia="Arial" w:hAnsi="Arial" w:cs="Arial"/>
          <w:color w:val="000000"/>
          <w:lang w:eastAsia="el-GR"/>
        </w:rPr>
        <w:t xml:space="preserve">ήκος (θα είναι κοντύτερες για να µην φθείρονται από τα νερά) και σε χρώμα (γκρι ή υπόλευκο ή άλλο επιλογής της Υπηρεσίας). Στην εσωτερική επιφάνεια θα υπάρχει </w:t>
      </w:r>
      <w:r>
        <w:rPr>
          <w:rFonts w:ascii="Arial" w:eastAsia="Arial" w:hAnsi="Arial" w:cs="Arial"/>
          <w:color w:val="000000"/>
          <w:lang w:eastAsia="el-GR"/>
        </w:rPr>
        <w:t>μ</w:t>
      </w:r>
      <w:r w:rsidRPr="00D05461">
        <w:rPr>
          <w:rFonts w:ascii="Arial" w:eastAsia="Arial" w:hAnsi="Arial" w:cs="Arial"/>
          <w:color w:val="000000"/>
          <w:lang w:eastAsia="el-GR"/>
        </w:rPr>
        <w:t xml:space="preserve">εταλλικό άγκιστρο για </w:t>
      </w:r>
      <w:r>
        <w:rPr>
          <w:rFonts w:ascii="Arial" w:eastAsia="Arial" w:hAnsi="Arial" w:cs="Arial"/>
          <w:color w:val="000000"/>
          <w:lang w:eastAsia="el-GR"/>
        </w:rPr>
        <w:t>κρέμαση</w:t>
      </w:r>
      <w:r w:rsidRPr="00D05461">
        <w:rPr>
          <w:rFonts w:ascii="Arial" w:eastAsia="Arial" w:hAnsi="Arial" w:cs="Arial"/>
          <w:color w:val="000000"/>
          <w:lang w:eastAsia="el-GR"/>
        </w:rPr>
        <w:t xml:space="preserve"> ρούχων. Οι κλειδαριές θα είναι τύπου on-</w:t>
      </w:r>
      <w:proofErr w:type="spellStart"/>
      <w:r w:rsidRPr="00D05461">
        <w:rPr>
          <w:rFonts w:ascii="Arial" w:eastAsia="Arial" w:hAnsi="Arial" w:cs="Arial"/>
          <w:color w:val="000000"/>
          <w:lang w:eastAsia="el-GR"/>
        </w:rPr>
        <w:t>off</w:t>
      </w:r>
      <w:proofErr w:type="spellEnd"/>
      <w:r w:rsidRPr="00D05461">
        <w:rPr>
          <w:rFonts w:ascii="Arial" w:eastAsia="Arial" w:hAnsi="Arial" w:cs="Arial"/>
          <w:color w:val="000000"/>
          <w:lang w:eastAsia="el-GR"/>
        </w:rPr>
        <w:t xml:space="preserve">, χωρίς κλειδί, για λόγους ασφαλείας. </w:t>
      </w:r>
    </w:p>
    <w:p w14:paraId="61CBE5C0" w14:textId="77777777" w:rsidR="006D6EE7" w:rsidRPr="00D05461" w:rsidRDefault="006D6EE7" w:rsidP="00F30ED3">
      <w:pPr>
        <w:spacing w:after="0" w:line="300" w:lineRule="auto"/>
        <w:ind w:left="284" w:right="45" w:hanging="284"/>
        <w:jc w:val="both"/>
        <w:rPr>
          <w:rFonts w:ascii="Calibri" w:eastAsia="Calibri" w:hAnsi="Calibri" w:cs="Calibri"/>
          <w:color w:val="000000"/>
          <w:lang w:eastAsia="el-GR"/>
        </w:rPr>
      </w:pPr>
      <w:r>
        <w:rPr>
          <w:rFonts w:ascii="Arial" w:eastAsia="Arial" w:hAnsi="Arial" w:cs="Arial"/>
          <w:color w:val="000000"/>
          <w:lang w:eastAsia="el-GR"/>
        </w:rPr>
        <w:t xml:space="preserve">   </w:t>
      </w:r>
      <w:r w:rsidRPr="00D05461">
        <w:rPr>
          <w:rFonts w:ascii="Arial" w:eastAsia="Arial" w:hAnsi="Arial" w:cs="Arial"/>
          <w:b/>
          <w:color w:val="000000"/>
          <w:lang w:eastAsia="el-GR"/>
        </w:rPr>
        <w:t xml:space="preserve"> </w:t>
      </w:r>
      <w:r>
        <w:rPr>
          <w:rFonts w:ascii="Arial" w:eastAsia="Arial" w:hAnsi="Arial" w:cs="Arial"/>
          <w:b/>
          <w:color w:val="000000"/>
          <w:lang w:eastAsia="el-GR"/>
        </w:rPr>
        <w:t xml:space="preserve">γ) </w:t>
      </w:r>
      <w:r w:rsidRPr="00D05461">
        <w:rPr>
          <w:rFonts w:ascii="Arial" w:eastAsia="Arial" w:hAnsi="Arial" w:cs="Arial"/>
          <w:b/>
          <w:color w:val="000000"/>
          <w:lang w:eastAsia="el-GR"/>
        </w:rPr>
        <w:t>θύρες εξ</w:t>
      </w:r>
      <w:r>
        <w:rPr>
          <w:rFonts w:ascii="Arial" w:eastAsia="Arial" w:hAnsi="Arial" w:cs="Arial"/>
          <w:b/>
          <w:color w:val="000000"/>
          <w:lang w:eastAsia="el-GR"/>
        </w:rPr>
        <w:t>ω</w:t>
      </w:r>
      <w:r w:rsidRPr="00D05461">
        <w:rPr>
          <w:rFonts w:ascii="Arial" w:eastAsia="Arial" w:hAnsi="Arial" w:cs="Arial"/>
          <w:b/>
          <w:color w:val="000000"/>
          <w:lang w:eastAsia="el-GR"/>
        </w:rPr>
        <w:t>τερικές</w:t>
      </w:r>
      <w:r>
        <w:rPr>
          <w:rFonts w:ascii="Arial" w:eastAsia="Arial" w:hAnsi="Arial" w:cs="Arial"/>
          <w:b/>
          <w:color w:val="000000"/>
          <w:lang w:eastAsia="el-GR"/>
        </w:rPr>
        <w:t>.</w:t>
      </w:r>
      <w:r w:rsidRPr="00D05461">
        <w:rPr>
          <w:rFonts w:ascii="Arial" w:eastAsia="Arial" w:hAnsi="Arial" w:cs="Arial"/>
          <w:b/>
          <w:color w:val="000000"/>
          <w:lang w:eastAsia="el-GR"/>
        </w:rPr>
        <w:t xml:space="preserve"> </w:t>
      </w:r>
      <w:r>
        <w:rPr>
          <w:rFonts w:ascii="Arial" w:eastAsia="Arial" w:hAnsi="Arial" w:cs="Arial"/>
          <w:b/>
          <w:color w:val="000000"/>
          <w:lang w:eastAsia="el-GR"/>
        </w:rPr>
        <w:t xml:space="preserve"> </w:t>
      </w:r>
      <w:r w:rsidRPr="00D05461">
        <w:rPr>
          <w:rFonts w:ascii="Arial" w:eastAsia="Arial" w:hAnsi="Arial" w:cs="Arial"/>
          <w:color w:val="000000"/>
          <w:lang w:eastAsia="el-GR"/>
        </w:rPr>
        <w:t xml:space="preserve">Οι είσοδοι του κτιρίου θα </w:t>
      </w:r>
      <w:r>
        <w:rPr>
          <w:rFonts w:ascii="Arial" w:eastAsia="Arial" w:hAnsi="Arial" w:cs="Arial"/>
          <w:color w:val="000000"/>
          <w:lang w:eastAsia="el-GR"/>
        </w:rPr>
        <w:t xml:space="preserve">πρέπει να </w:t>
      </w:r>
      <w:r w:rsidRPr="00D05461">
        <w:rPr>
          <w:rFonts w:ascii="Arial" w:eastAsia="Arial" w:hAnsi="Arial" w:cs="Arial"/>
          <w:color w:val="000000"/>
          <w:lang w:eastAsia="el-GR"/>
        </w:rPr>
        <w:t xml:space="preserve">είναι προσπελάσιμοι από αναπηρικά </w:t>
      </w:r>
      <w:proofErr w:type="spellStart"/>
      <w:r w:rsidRPr="00D05461">
        <w:rPr>
          <w:rFonts w:ascii="Arial" w:eastAsia="Arial" w:hAnsi="Arial" w:cs="Arial"/>
          <w:color w:val="000000"/>
          <w:lang w:eastAsia="el-GR"/>
        </w:rPr>
        <w:t>αµαξίδια</w:t>
      </w:r>
      <w:proofErr w:type="spellEnd"/>
      <w:r w:rsidRPr="00D05461">
        <w:rPr>
          <w:rFonts w:ascii="Arial" w:eastAsia="Arial" w:hAnsi="Arial" w:cs="Arial"/>
          <w:color w:val="000000"/>
          <w:lang w:eastAsia="el-GR"/>
        </w:rPr>
        <w:t xml:space="preserve">. Η προσπέλαση αυτή θα εξασφαλίζεται µε ένα τουλάχιστον </w:t>
      </w:r>
      <w:proofErr w:type="spellStart"/>
      <w:r w:rsidRPr="00D05461">
        <w:rPr>
          <w:rFonts w:ascii="Arial" w:eastAsia="Arial" w:hAnsi="Arial" w:cs="Arial"/>
          <w:color w:val="000000"/>
          <w:lang w:eastAsia="el-GR"/>
        </w:rPr>
        <w:t>ανοιγόµενο</w:t>
      </w:r>
      <w:proofErr w:type="spellEnd"/>
      <w:r w:rsidRPr="00D05461">
        <w:rPr>
          <w:rFonts w:ascii="Arial" w:eastAsia="Arial" w:hAnsi="Arial" w:cs="Arial"/>
          <w:color w:val="000000"/>
          <w:lang w:eastAsia="el-GR"/>
        </w:rPr>
        <w:t xml:space="preserve"> ή συρόμενο θυρόφυλλο καθαρού πλάτους τουλάχιστον 0.90µ. από κάσα σε κάσα µε χειρολαβή τύπου </w:t>
      </w:r>
      <w:r>
        <w:rPr>
          <w:rFonts w:ascii="Arial" w:eastAsia="Arial" w:hAnsi="Arial" w:cs="Arial"/>
          <w:color w:val="000000"/>
          <w:lang w:eastAsia="el-GR"/>
        </w:rPr>
        <w:t>μο</w:t>
      </w:r>
      <w:r w:rsidRPr="00D05461">
        <w:rPr>
          <w:rFonts w:ascii="Arial" w:eastAsia="Arial" w:hAnsi="Arial" w:cs="Arial"/>
          <w:color w:val="000000"/>
          <w:lang w:eastAsia="el-GR"/>
        </w:rPr>
        <w:t xml:space="preserve">χλού και όχι σφαιρική Οι υαλοπίνακες </w:t>
      </w:r>
      <w:r>
        <w:rPr>
          <w:rFonts w:ascii="Arial" w:eastAsia="Arial" w:hAnsi="Arial" w:cs="Arial"/>
          <w:color w:val="000000"/>
          <w:lang w:eastAsia="el-GR"/>
        </w:rPr>
        <w:t xml:space="preserve">να </w:t>
      </w:r>
      <w:r w:rsidRPr="00D05461">
        <w:rPr>
          <w:rFonts w:ascii="Arial" w:eastAsia="Arial" w:hAnsi="Arial" w:cs="Arial"/>
          <w:color w:val="000000"/>
          <w:lang w:eastAsia="el-GR"/>
        </w:rPr>
        <w:t xml:space="preserve">είναι ασφαλείας </w:t>
      </w:r>
      <w:proofErr w:type="spellStart"/>
      <w:r>
        <w:rPr>
          <w:rFonts w:ascii="Arial" w:eastAsia="Arial" w:hAnsi="Arial" w:cs="Arial"/>
          <w:color w:val="000000"/>
          <w:lang w:val="en-US" w:eastAsia="el-GR"/>
        </w:rPr>
        <w:t>lami</w:t>
      </w:r>
      <w:proofErr w:type="spellEnd"/>
      <w:r w:rsidRPr="00D05461">
        <w:rPr>
          <w:rFonts w:ascii="Arial" w:eastAsia="Arial" w:hAnsi="Arial" w:cs="Arial"/>
          <w:color w:val="000000"/>
          <w:lang w:eastAsia="el-GR"/>
        </w:rPr>
        <w:t>n</w:t>
      </w:r>
      <w:proofErr w:type="spellStart"/>
      <w:r>
        <w:rPr>
          <w:rFonts w:ascii="Arial" w:eastAsia="Arial" w:hAnsi="Arial" w:cs="Arial"/>
          <w:color w:val="000000"/>
          <w:lang w:val="en-US" w:eastAsia="el-GR"/>
        </w:rPr>
        <w:t>ated</w:t>
      </w:r>
      <w:proofErr w:type="spellEnd"/>
      <w:r w:rsidRPr="00D05461">
        <w:rPr>
          <w:rFonts w:ascii="Arial" w:eastAsia="Arial" w:hAnsi="Arial" w:cs="Arial"/>
          <w:color w:val="000000"/>
          <w:lang w:eastAsia="el-GR"/>
        </w:rPr>
        <w:t xml:space="preserve"> πάχους 6 χιλ. (3χιλ.+µεµβράνη+3χιλ.)  Όπου απαιτείται από τη </w:t>
      </w:r>
      <w:r>
        <w:rPr>
          <w:rFonts w:ascii="Arial" w:eastAsia="Arial" w:hAnsi="Arial" w:cs="Arial"/>
          <w:color w:val="000000"/>
          <w:lang w:eastAsia="el-GR"/>
        </w:rPr>
        <w:t>με</w:t>
      </w:r>
      <w:r w:rsidRPr="00D05461">
        <w:rPr>
          <w:rFonts w:ascii="Arial" w:eastAsia="Arial" w:hAnsi="Arial" w:cs="Arial"/>
          <w:color w:val="000000"/>
          <w:lang w:eastAsia="el-GR"/>
        </w:rPr>
        <w:t xml:space="preserve">λέτη πυρασφάλειας </w:t>
      </w:r>
      <w:proofErr w:type="spellStart"/>
      <w:r w:rsidRPr="00D05461">
        <w:rPr>
          <w:rFonts w:ascii="Arial" w:eastAsia="Arial" w:hAnsi="Arial" w:cs="Arial"/>
          <w:color w:val="000000"/>
          <w:lang w:eastAsia="el-GR"/>
        </w:rPr>
        <w:t>πυράντοχη</w:t>
      </w:r>
      <w:proofErr w:type="spellEnd"/>
      <w:r w:rsidRPr="00D05461">
        <w:rPr>
          <w:rFonts w:ascii="Arial" w:eastAsia="Arial" w:hAnsi="Arial" w:cs="Arial"/>
          <w:color w:val="000000"/>
          <w:lang w:eastAsia="el-GR"/>
        </w:rPr>
        <w:t xml:space="preserve"> θύρα, τότε οι υαλοπίνακες αυτής αντικαθίστανται µε </w:t>
      </w:r>
      <w:proofErr w:type="spellStart"/>
      <w:r w:rsidRPr="00D05461">
        <w:rPr>
          <w:rFonts w:ascii="Arial" w:eastAsia="Arial" w:hAnsi="Arial" w:cs="Arial"/>
          <w:color w:val="000000"/>
          <w:lang w:eastAsia="el-GR"/>
        </w:rPr>
        <w:t>πυράντοχα</w:t>
      </w:r>
      <w:proofErr w:type="spellEnd"/>
      <w:r w:rsidRPr="00D05461">
        <w:rPr>
          <w:rFonts w:ascii="Arial" w:eastAsia="Arial" w:hAnsi="Arial" w:cs="Arial"/>
          <w:color w:val="000000"/>
          <w:lang w:eastAsia="el-GR"/>
        </w:rPr>
        <w:t xml:space="preserve"> κρύσταλλα </w:t>
      </w:r>
      <w:proofErr w:type="spellStart"/>
      <w:r w:rsidRPr="00D05461">
        <w:rPr>
          <w:rFonts w:ascii="Arial" w:eastAsia="Arial" w:hAnsi="Arial" w:cs="Arial"/>
          <w:color w:val="000000"/>
          <w:lang w:eastAsia="el-GR"/>
        </w:rPr>
        <w:t>laminated</w:t>
      </w:r>
      <w:proofErr w:type="spellEnd"/>
      <w:r w:rsidRPr="00D05461">
        <w:rPr>
          <w:rFonts w:ascii="Arial" w:eastAsia="Arial" w:hAnsi="Arial" w:cs="Arial"/>
          <w:color w:val="000000"/>
          <w:lang w:eastAsia="el-GR"/>
        </w:rPr>
        <w:t xml:space="preserve"> πάχους 16χιλ. </w:t>
      </w:r>
      <w:r>
        <w:rPr>
          <w:rFonts w:ascii="Arial" w:eastAsia="Arial" w:hAnsi="Arial" w:cs="Arial"/>
          <w:color w:val="000000"/>
          <w:lang w:eastAsia="el-GR"/>
        </w:rPr>
        <w:t>Επίσης θα πρέπει να υπάρχουν μ</w:t>
      </w:r>
      <w:r w:rsidRPr="00D05461">
        <w:rPr>
          <w:rFonts w:ascii="Arial" w:eastAsia="Arial" w:hAnsi="Arial" w:cs="Arial"/>
          <w:color w:val="000000"/>
          <w:lang w:eastAsia="el-GR"/>
        </w:rPr>
        <w:t xml:space="preserve">ονόφυλλες ή δίφυλλες έξοδοι κινδύνου. </w:t>
      </w:r>
    </w:p>
    <w:p w14:paraId="6639DC93" w14:textId="77777777" w:rsidR="006D6EE7" w:rsidRPr="005946A4" w:rsidRDefault="006D6EE7" w:rsidP="00F30ED3">
      <w:pPr>
        <w:spacing w:after="45"/>
        <w:ind w:left="165" w:right="39" w:firstLine="720"/>
        <w:jc w:val="both"/>
        <w:rPr>
          <w:rFonts w:ascii="Calibri" w:eastAsia="Calibri" w:hAnsi="Calibri" w:cs="Calibri"/>
          <w:color w:val="000000"/>
          <w:lang w:eastAsia="el-GR"/>
        </w:rPr>
      </w:pPr>
      <w:r w:rsidRPr="005946A4">
        <w:rPr>
          <w:rFonts w:ascii="Arial" w:eastAsia="Arial" w:hAnsi="Arial" w:cs="Arial"/>
          <w:color w:val="000000"/>
          <w:lang w:eastAsia="el-GR"/>
        </w:rPr>
        <w:t>Κάθε πόρτα εσωτερική ή εξωτερική ανάλογα µε το υλικό κατασκευής της και τη χρήση της πρέπει να έχει το ανάλογο σημείο τερματισμού (</w:t>
      </w:r>
      <w:proofErr w:type="spellStart"/>
      <w:r w:rsidRPr="005946A4">
        <w:rPr>
          <w:rFonts w:ascii="Arial" w:eastAsia="Arial" w:hAnsi="Arial" w:cs="Arial"/>
          <w:color w:val="000000"/>
          <w:lang w:eastAsia="el-GR"/>
        </w:rPr>
        <w:t>stop</w:t>
      </w:r>
      <w:proofErr w:type="spellEnd"/>
      <w:r w:rsidRPr="005946A4">
        <w:rPr>
          <w:rFonts w:ascii="Arial" w:eastAsia="Arial" w:hAnsi="Arial" w:cs="Arial"/>
          <w:color w:val="000000"/>
          <w:lang w:eastAsia="el-GR"/>
        </w:rPr>
        <w:t xml:space="preserve">) ελαστικό ή μεταλλικό, μεγάλης αντοχής και  καλαίσθητο. </w:t>
      </w:r>
    </w:p>
    <w:p w14:paraId="54CFEDD6" w14:textId="77777777" w:rsidR="006D6EE7" w:rsidRPr="004106F7" w:rsidRDefault="006D6EE7" w:rsidP="00F30ED3">
      <w:pPr>
        <w:spacing w:after="64"/>
        <w:ind w:left="180"/>
        <w:jc w:val="both"/>
        <w:rPr>
          <w:rFonts w:ascii="Arial" w:eastAsia="Arial" w:hAnsi="Arial" w:cs="Arial"/>
          <w:b/>
          <w:color w:val="000000"/>
          <w:lang w:eastAsia="el-GR"/>
        </w:rPr>
      </w:pPr>
      <w:r w:rsidRPr="00D05461">
        <w:rPr>
          <w:rFonts w:ascii="Arial" w:eastAsia="Arial" w:hAnsi="Arial" w:cs="Arial"/>
          <w:b/>
          <w:color w:val="000000"/>
          <w:lang w:eastAsia="el-GR"/>
        </w:rPr>
        <w:t xml:space="preserve"> </w:t>
      </w:r>
      <w:r w:rsidRPr="004106F7">
        <w:rPr>
          <w:rFonts w:ascii="Arial" w:eastAsia="Arial" w:hAnsi="Arial" w:cs="Arial"/>
          <w:b/>
          <w:color w:val="000000"/>
          <w:lang w:eastAsia="el-GR"/>
        </w:rPr>
        <w:t>γ)</w:t>
      </w:r>
      <w:r w:rsidRPr="004106F7">
        <w:rPr>
          <w:rFonts w:ascii="Arial" w:eastAsia="Arial" w:hAnsi="Arial" w:cs="Arial"/>
          <w:b/>
          <w:color w:val="000000"/>
          <w:lang w:eastAsia="el-GR"/>
        </w:rPr>
        <w:tab/>
        <w:t xml:space="preserve">παράθυρα εξωτερικά </w:t>
      </w:r>
    </w:p>
    <w:p w14:paraId="47E3FCF0" w14:textId="77777777" w:rsidR="006D6EE7" w:rsidRPr="00D05461" w:rsidRDefault="006D6EE7" w:rsidP="00F30ED3">
      <w:pPr>
        <w:keepNext/>
        <w:keepLines/>
        <w:spacing w:after="50"/>
        <w:ind w:left="194" w:hanging="10"/>
        <w:jc w:val="both"/>
        <w:outlineLvl w:val="3"/>
        <w:rPr>
          <w:rFonts w:ascii="Calibri" w:eastAsia="Calibri" w:hAnsi="Calibri" w:cs="Calibri"/>
          <w:color w:val="000000"/>
          <w:lang w:eastAsia="el-GR"/>
        </w:rPr>
      </w:pPr>
      <w:r>
        <w:rPr>
          <w:rFonts w:ascii="Arial" w:eastAsia="Arial" w:hAnsi="Arial" w:cs="Arial"/>
          <w:b/>
          <w:color w:val="000000"/>
          <w:lang w:eastAsia="el-GR"/>
        </w:rPr>
        <w:t xml:space="preserve">    - </w:t>
      </w:r>
      <w:r w:rsidRPr="00D05461">
        <w:rPr>
          <w:rFonts w:ascii="Arial" w:eastAsia="Arial" w:hAnsi="Arial" w:cs="Arial"/>
          <w:b/>
          <w:color w:val="000000"/>
          <w:lang w:eastAsia="el-GR"/>
        </w:rPr>
        <w:t xml:space="preserve">Υαλοστάσια </w:t>
      </w:r>
      <w:r>
        <w:rPr>
          <w:rFonts w:ascii="Arial" w:eastAsia="Arial" w:hAnsi="Arial" w:cs="Arial"/>
          <w:b/>
          <w:color w:val="000000"/>
          <w:lang w:eastAsia="el-GR"/>
        </w:rPr>
        <w:t>.</w:t>
      </w:r>
      <w:r w:rsidRPr="00D05461">
        <w:rPr>
          <w:rFonts w:ascii="Arial" w:eastAsia="Arial" w:hAnsi="Arial" w:cs="Arial"/>
          <w:color w:val="000000"/>
          <w:lang w:eastAsia="el-GR"/>
        </w:rPr>
        <w:t xml:space="preserve"> Για λόγους ευχρηστίας, καθαρισμού, </w:t>
      </w:r>
      <w:r>
        <w:rPr>
          <w:rFonts w:ascii="Arial" w:eastAsia="Arial" w:hAnsi="Arial" w:cs="Arial"/>
          <w:color w:val="000000"/>
          <w:lang w:eastAsia="el-GR"/>
        </w:rPr>
        <w:t>μειωμέ</w:t>
      </w:r>
      <w:r w:rsidRPr="00D05461">
        <w:rPr>
          <w:rFonts w:ascii="Arial" w:eastAsia="Arial" w:hAnsi="Arial" w:cs="Arial"/>
          <w:color w:val="000000"/>
          <w:lang w:eastAsia="el-GR"/>
        </w:rPr>
        <w:t xml:space="preserve">νης φθοράς και απαίτησης εισροής ικανοποιητικού σε όγκο φυσικού αερισμού τα υαλοστάσια σε κτήρια δημόσιας χρήσης ζητούνται να είναι: </w:t>
      </w:r>
    </w:p>
    <w:p w14:paraId="106B66FF" w14:textId="77777777" w:rsidR="006D6EE7" w:rsidRPr="005946A4" w:rsidRDefault="006D6EE7" w:rsidP="00F30ED3">
      <w:pPr>
        <w:pStyle w:val="a4"/>
        <w:numPr>
          <w:ilvl w:val="0"/>
          <w:numId w:val="22"/>
        </w:numPr>
        <w:spacing w:after="5" w:line="300" w:lineRule="auto"/>
        <w:ind w:left="175" w:right="43" w:hanging="10"/>
        <w:jc w:val="both"/>
        <w:rPr>
          <w:rFonts w:ascii="Calibri" w:eastAsia="Calibri" w:hAnsi="Calibri" w:cs="Calibri"/>
          <w:color w:val="000000"/>
          <w:lang w:eastAsia="el-GR"/>
        </w:rPr>
      </w:pPr>
      <w:r w:rsidRPr="005946A4">
        <w:rPr>
          <w:rFonts w:ascii="Arial" w:eastAsia="Arial" w:hAnsi="Arial" w:cs="Arial"/>
          <w:color w:val="000000"/>
          <w:lang w:eastAsia="el-GR"/>
        </w:rPr>
        <w:t xml:space="preserve">Υλικού αλουμινίου µε τις απαραίτητες αντοχές σύμφωνα µε μελέτη  </w:t>
      </w:r>
      <w:proofErr w:type="spellStart"/>
      <w:r w:rsidRPr="005946A4">
        <w:rPr>
          <w:rFonts w:ascii="Arial" w:eastAsia="Arial" w:hAnsi="Arial" w:cs="Arial"/>
          <w:color w:val="000000"/>
          <w:lang w:eastAsia="el-GR"/>
        </w:rPr>
        <w:t>ανεµοπιέσεων</w:t>
      </w:r>
      <w:proofErr w:type="spellEnd"/>
      <w:r w:rsidRPr="005946A4">
        <w:rPr>
          <w:rFonts w:ascii="Arial" w:eastAsia="Arial" w:hAnsi="Arial" w:cs="Arial"/>
          <w:color w:val="000000"/>
          <w:lang w:eastAsia="el-GR"/>
        </w:rPr>
        <w:t xml:space="preserve"> </w:t>
      </w:r>
    </w:p>
    <w:p w14:paraId="539CC5D4" w14:textId="1766396D" w:rsidR="006D6EE7" w:rsidRDefault="006D6EE7" w:rsidP="004F7B54">
      <w:pPr>
        <w:pStyle w:val="a4"/>
        <w:numPr>
          <w:ilvl w:val="0"/>
          <w:numId w:val="22"/>
        </w:numPr>
        <w:spacing w:after="5" w:line="300" w:lineRule="auto"/>
        <w:ind w:left="175" w:right="43" w:hanging="10"/>
        <w:jc w:val="both"/>
        <w:rPr>
          <w:rFonts w:ascii="Arial" w:eastAsia="Arial" w:hAnsi="Arial" w:cs="Arial"/>
          <w:color w:val="000000"/>
          <w:lang w:eastAsia="el-GR"/>
        </w:rPr>
      </w:pPr>
      <w:r w:rsidRPr="005946A4">
        <w:rPr>
          <w:rFonts w:ascii="Arial" w:eastAsia="Arial" w:hAnsi="Arial" w:cs="Arial"/>
          <w:color w:val="000000"/>
          <w:lang w:eastAsia="el-GR"/>
        </w:rPr>
        <w:t xml:space="preserve">Όλα να μπορούν να ανοίγουν και κατά προτίμηση να είναι </w:t>
      </w:r>
      <w:proofErr w:type="spellStart"/>
      <w:r w:rsidRPr="005946A4">
        <w:rPr>
          <w:rFonts w:ascii="Arial" w:eastAsia="Arial" w:hAnsi="Arial" w:cs="Arial"/>
          <w:color w:val="000000"/>
          <w:lang w:eastAsia="el-GR"/>
        </w:rPr>
        <w:t>ανοιγόµενα</w:t>
      </w:r>
      <w:proofErr w:type="spellEnd"/>
      <w:r w:rsidRPr="005946A4">
        <w:rPr>
          <w:rFonts w:ascii="Arial" w:eastAsia="Arial" w:hAnsi="Arial" w:cs="Arial"/>
          <w:color w:val="000000"/>
          <w:lang w:eastAsia="el-GR"/>
        </w:rPr>
        <w:t xml:space="preserve"> </w:t>
      </w:r>
    </w:p>
    <w:p w14:paraId="405E2FB5" w14:textId="266E60DB" w:rsidR="006D6EE7" w:rsidRPr="004106F7" w:rsidRDefault="006D6EE7" w:rsidP="00F30ED3">
      <w:pPr>
        <w:pStyle w:val="a4"/>
        <w:numPr>
          <w:ilvl w:val="0"/>
          <w:numId w:val="22"/>
        </w:numPr>
        <w:spacing w:after="5" w:line="300" w:lineRule="auto"/>
        <w:ind w:left="164" w:right="45" w:firstLine="0"/>
        <w:jc w:val="both"/>
        <w:rPr>
          <w:rFonts w:ascii="Arial" w:eastAsia="Arial" w:hAnsi="Arial" w:cs="Arial"/>
          <w:color w:val="000000"/>
          <w:lang w:eastAsia="el-GR"/>
        </w:rPr>
      </w:pPr>
      <w:r>
        <w:rPr>
          <w:rFonts w:ascii="Arial" w:eastAsia="Arial" w:hAnsi="Arial" w:cs="Arial"/>
          <w:color w:val="000000"/>
          <w:lang w:eastAsia="el-GR"/>
        </w:rPr>
        <w:t xml:space="preserve"> </w:t>
      </w:r>
      <w:r w:rsidRPr="004106F7">
        <w:rPr>
          <w:rFonts w:ascii="Arial" w:eastAsia="Arial" w:hAnsi="Arial" w:cs="Arial"/>
          <w:color w:val="000000"/>
          <w:lang w:eastAsia="el-GR"/>
        </w:rPr>
        <w:t xml:space="preserve">Χρωματισμού ανοιχτού γκρι (RAL 7035) ή άλλου εάν αυτό συνδυάζεται µε τα λοιπά υλικά των όψεων. Σημειώνεται ότι το λευκό χρώμα εύκολα λερώνει και για αυτό το λόγο δεν προτιμάται. </w:t>
      </w:r>
    </w:p>
    <w:p w14:paraId="07E164CC" w14:textId="77777777" w:rsidR="004F7B54" w:rsidRDefault="004F7B54" w:rsidP="00F30ED3">
      <w:pPr>
        <w:spacing w:after="20"/>
        <w:ind w:left="164"/>
        <w:jc w:val="both"/>
        <w:rPr>
          <w:rFonts w:ascii="Arial" w:eastAsia="Arial" w:hAnsi="Arial" w:cs="Arial"/>
          <w:b/>
          <w:color w:val="000000"/>
          <w:lang w:eastAsia="el-GR"/>
        </w:rPr>
      </w:pPr>
    </w:p>
    <w:p w14:paraId="7858F67C" w14:textId="73867272" w:rsidR="006D6EE7" w:rsidRPr="00D05461" w:rsidRDefault="006D6EE7" w:rsidP="00F30ED3">
      <w:pPr>
        <w:spacing w:after="20"/>
        <w:ind w:left="164"/>
        <w:jc w:val="both"/>
        <w:rPr>
          <w:rFonts w:ascii="Arial" w:eastAsia="Arial" w:hAnsi="Arial" w:cs="Arial"/>
          <w:b/>
          <w:color w:val="000000"/>
          <w:lang w:eastAsia="el-GR"/>
        </w:rPr>
      </w:pPr>
      <w:r>
        <w:rPr>
          <w:rFonts w:ascii="Arial" w:eastAsia="Arial" w:hAnsi="Arial" w:cs="Arial"/>
          <w:b/>
          <w:color w:val="000000"/>
          <w:lang w:eastAsia="el-GR"/>
        </w:rPr>
        <w:lastRenderedPageBreak/>
        <w:t xml:space="preserve">δ) </w:t>
      </w:r>
      <w:r w:rsidRPr="00D05461">
        <w:rPr>
          <w:rFonts w:ascii="Arial" w:eastAsia="Arial" w:hAnsi="Arial" w:cs="Arial"/>
          <w:b/>
          <w:color w:val="000000"/>
          <w:lang w:eastAsia="el-GR"/>
        </w:rPr>
        <w:t xml:space="preserve">Υαλοπίνακες </w:t>
      </w:r>
    </w:p>
    <w:p w14:paraId="07F4FB0C" w14:textId="77777777" w:rsidR="006D6EE7" w:rsidRDefault="006D6EE7" w:rsidP="00F30ED3">
      <w:pPr>
        <w:spacing w:after="5" w:line="300" w:lineRule="auto"/>
        <w:ind w:left="175" w:right="43" w:hanging="10"/>
        <w:jc w:val="both"/>
        <w:rPr>
          <w:rFonts w:ascii="Arial" w:eastAsia="Arial" w:hAnsi="Arial" w:cs="Arial"/>
          <w:color w:val="000000"/>
          <w:lang w:eastAsia="el-GR"/>
        </w:rPr>
      </w:pPr>
      <w:r w:rsidRPr="00D05461">
        <w:rPr>
          <w:rFonts w:ascii="Arial" w:eastAsia="Arial" w:hAnsi="Arial" w:cs="Arial"/>
          <w:color w:val="000000"/>
          <w:lang w:eastAsia="el-GR"/>
        </w:rPr>
        <w:t xml:space="preserve"> Οι υαλοπίνακες πρέπει να συνάδουν µε τη </w:t>
      </w:r>
      <w:r>
        <w:rPr>
          <w:rFonts w:ascii="Arial" w:eastAsia="Arial" w:hAnsi="Arial" w:cs="Arial"/>
          <w:color w:val="000000"/>
          <w:lang w:eastAsia="el-GR"/>
        </w:rPr>
        <w:t>με</w:t>
      </w:r>
      <w:r w:rsidRPr="00D05461">
        <w:rPr>
          <w:rFonts w:ascii="Arial" w:eastAsia="Arial" w:hAnsi="Arial" w:cs="Arial"/>
          <w:color w:val="000000"/>
          <w:lang w:eastAsia="el-GR"/>
        </w:rPr>
        <w:t xml:space="preserve">λέτη θερμομόνωσης και σε κάθε περίπτωση πρέπει να είναι </w:t>
      </w:r>
      <w:r w:rsidRPr="00D05461">
        <w:rPr>
          <w:rFonts w:ascii="Arial" w:eastAsia="Arial" w:hAnsi="Arial" w:cs="Arial"/>
          <w:color w:val="000000"/>
          <w:u w:val="single" w:color="000000"/>
          <w:lang w:eastAsia="el-GR"/>
        </w:rPr>
        <w:t>διπλοί, ηχομονωτικοί και ανακλαστικοί</w:t>
      </w:r>
      <w:r w:rsidRPr="00D05461">
        <w:rPr>
          <w:rFonts w:ascii="Arial" w:eastAsia="Arial" w:hAnsi="Arial" w:cs="Arial"/>
          <w:color w:val="000000"/>
          <w:lang w:eastAsia="el-GR"/>
        </w:rPr>
        <w:t xml:space="preserve"> (προτεινόμενου συνολικού πάχους 18 χιλ. (5χιλ. + κενό 8 χιλ. + 5 χιλ.). Μεμβράνη ενδείκνυται να εμπεριέχεται για λόγους ασφαλείας σε περίπτωση θραύσης των κρυστάλλων. </w:t>
      </w:r>
    </w:p>
    <w:p w14:paraId="5C4FA28C" w14:textId="77777777" w:rsidR="006D6EE7" w:rsidRPr="00D05461" w:rsidRDefault="006D6EE7" w:rsidP="00F30ED3">
      <w:pPr>
        <w:spacing w:after="5" w:line="300" w:lineRule="auto"/>
        <w:ind w:left="175" w:right="43" w:hanging="10"/>
        <w:jc w:val="both"/>
        <w:rPr>
          <w:rFonts w:ascii="Calibri" w:eastAsia="Calibri" w:hAnsi="Calibri" w:cs="Calibri"/>
          <w:color w:val="000000"/>
          <w:lang w:eastAsia="el-GR"/>
        </w:rPr>
      </w:pPr>
    </w:p>
    <w:p w14:paraId="761BAE9F" w14:textId="77777777" w:rsidR="006D6EE7" w:rsidRPr="00D05461" w:rsidRDefault="006D6EE7" w:rsidP="00F30ED3">
      <w:pPr>
        <w:spacing w:after="46"/>
        <w:ind w:left="180"/>
        <w:jc w:val="both"/>
        <w:rPr>
          <w:rFonts w:ascii="Arial" w:eastAsia="Arial" w:hAnsi="Arial" w:cs="Arial"/>
          <w:b/>
          <w:color w:val="000000"/>
          <w:u w:val="single" w:color="000000"/>
          <w:lang w:eastAsia="el-GR"/>
        </w:rPr>
      </w:pPr>
      <w:r w:rsidRPr="00D05461">
        <w:rPr>
          <w:rFonts w:ascii="Arial" w:eastAsia="Arial" w:hAnsi="Arial" w:cs="Arial"/>
          <w:color w:val="000000"/>
          <w:lang w:eastAsia="el-GR"/>
        </w:rPr>
        <w:t xml:space="preserve"> </w:t>
      </w:r>
      <w:r>
        <w:rPr>
          <w:rFonts w:ascii="Arial" w:eastAsia="Arial" w:hAnsi="Arial" w:cs="Arial"/>
          <w:b/>
          <w:color w:val="000000"/>
          <w:u w:val="single" w:color="000000"/>
          <w:lang w:eastAsia="el-GR"/>
        </w:rPr>
        <w:t>5</w:t>
      </w:r>
      <w:r w:rsidRPr="00D05461">
        <w:rPr>
          <w:rFonts w:ascii="Arial" w:eastAsia="Arial" w:hAnsi="Arial" w:cs="Arial"/>
          <w:b/>
          <w:color w:val="000000"/>
          <w:u w:val="single" w:color="000000"/>
          <w:lang w:eastAsia="el-GR"/>
        </w:rPr>
        <w:t>.      ΜΕΤΑΛΛΙΚΑ ΡΟΛΑ ΑΣΦΑΛΕΙΑΣ</w:t>
      </w:r>
      <w:r w:rsidRPr="00D05461">
        <w:rPr>
          <w:rFonts w:ascii="Arial" w:eastAsia="Arial" w:hAnsi="Arial" w:cs="Arial"/>
          <w:b/>
          <w:color w:val="000000"/>
          <w:u w:color="000000"/>
          <w:lang w:eastAsia="el-GR"/>
        </w:rPr>
        <w:t xml:space="preserve"> </w:t>
      </w:r>
    </w:p>
    <w:p w14:paraId="1F06FAD5" w14:textId="77777777" w:rsidR="006D6EE7" w:rsidRPr="00D05461" w:rsidRDefault="006D6EE7" w:rsidP="00F30ED3">
      <w:pPr>
        <w:spacing w:after="5" w:line="300" w:lineRule="auto"/>
        <w:ind w:left="165" w:right="43" w:firstLine="720"/>
        <w:jc w:val="both"/>
        <w:rPr>
          <w:rFonts w:ascii="Arial" w:eastAsia="Arial" w:hAnsi="Arial" w:cs="Arial"/>
          <w:color w:val="000000"/>
          <w:lang w:eastAsia="el-GR"/>
        </w:rPr>
      </w:pPr>
      <w:r w:rsidRPr="00D05461">
        <w:rPr>
          <w:rFonts w:ascii="Arial" w:eastAsia="Arial" w:hAnsi="Arial" w:cs="Arial"/>
          <w:color w:val="000000"/>
          <w:lang w:eastAsia="el-GR"/>
        </w:rPr>
        <w:t xml:space="preserve">Ρολά ασφαλείας τοποθετούνται στα ανοίγματα της εξωτερικής όψης του κτιρίου προκειμένου να καταστούν ασφαλείς όλοι οι χώροι της Υπηρεσίας από κακόβουλες ενέργειες. </w:t>
      </w:r>
    </w:p>
    <w:p w14:paraId="69D17499" w14:textId="10824F26" w:rsidR="006D6EE7" w:rsidRDefault="006D6EE7" w:rsidP="00F30ED3">
      <w:pPr>
        <w:keepNext/>
        <w:keepLines/>
        <w:tabs>
          <w:tab w:val="center" w:pos="4224"/>
        </w:tabs>
        <w:spacing w:after="50"/>
        <w:ind w:left="142" w:hanging="142"/>
        <w:jc w:val="both"/>
        <w:outlineLvl w:val="2"/>
        <w:rPr>
          <w:rFonts w:ascii="Arial" w:eastAsia="Arial" w:hAnsi="Arial" w:cs="Arial"/>
          <w:color w:val="000000"/>
          <w:lang w:eastAsia="el-GR"/>
        </w:rPr>
      </w:pPr>
      <w:r>
        <w:rPr>
          <w:rFonts w:ascii="Arial" w:eastAsia="Arial" w:hAnsi="Arial" w:cs="Arial"/>
          <w:b/>
          <w:color w:val="000000"/>
          <w:lang w:eastAsia="el-GR"/>
        </w:rPr>
        <w:t xml:space="preserve">   </w:t>
      </w:r>
      <w:r w:rsidRPr="00D05461">
        <w:rPr>
          <w:rFonts w:ascii="Arial" w:eastAsia="Arial" w:hAnsi="Arial" w:cs="Arial"/>
          <w:b/>
          <w:color w:val="000000"/>
          <w:lang w:eastAsia="el-GR"/>
        </w:rPr>
        <w:t>προστατευτικό κιγκλί</w:t>
      </w:r>
      <w:r>
        <w:rPr>
          <w:rFonts w:ascii="Arial" w:eastAsia="Arial" w:hAnsi="Arial" w:cs="Arial"/>
          <w:b/>
          <w:color w:val="000000"/>
          <w:lang w:eastAsia="el-GR"/>
        </w:rPr>
        <w:t>δω</w:t>
      </w:r>
      <w:r w:rsidRPr="00D05461">
        <w:rPr>
          <w:rFonts w:ascii="Arial" w:eastAsia="Arial" w:hAnsi="Arial" w:cs="Arial"/>
          <w:b/>
          <w:color w:val="000000"/>
          <w:lang w:eastAsia="el-GR"/>
        </w:rPr>
        <w:t>μα στην είσο</w:t>
      </w:r>
      <w:r>
        <w:rPr>
          <w:rFonts w:ascii="Arial" w:eastAsia="Arial" w:hAnsi="Arial" w:cs="Arial"/>
          <w:b/>
          <w:color w:val="000000"/>
          <w:lang w:eastAsia="el-GR"/>
        </w:rPr>
        <w:t>δ</w:t>
      </w:r>
      <w:r w:rsidRPr="00D05461">
        <w:rPr>
          <w:rFonts w:ascii="Arial" w:eastAsia="Arial" w:hAnsi="Arial" w:cs="Arial"/>
          <w:b/>
          <w:color w:val="000000"/>
          <w:lang w:eastAsia="el-GR"/>
        </w:rPr>
        <w:t>ο της υπηρεσίας</w:t>
      </w:r>
      <w:r>
        <w:rPr>
          <w:rFonts w:ascii="Arial" w:eastAsia="Arial" w:hAnsi="Arial" w:cs="Arial"/>
          <w:b/>
          <w:color w:val="000000"/>
          <w:lang w:eastAsia="el-GR"/>
        </w:rPr>
        <w:t>.</w:t>
      </w:r>
      <w:r w:rsidR="00ED752D">
        <w:rPr>
          <w:rFonts w:ascii="Arial" w:eastAsia="Arial" w:hAnsi="Arial" w:cs="Arial"/>
          <w:b/>
          <w:color w:val="000000"/>
          <w:lang w:eastAsia="el-GR"/>
        </w:rPr>
        <w:t xml:space="preserve"> </w:t>
      </w:r>
      <w:r w:rsidRPr="00D05461">
        <w:rPr>
          <w:rFonts w:ascii="Arial" w:eastAsia="Arial" w:hAnsi="Arial" w:cs="Arial"/>
          <w:color w:val="000000"/>
          <w:lang w:eastAsia="el-GR"/>
        </w:rPr>
        <w:t xml:space="preserve">Κιγκλίδωμά µε κατακόρυφα στοιχεία από </w:t>
      </w:r>
      <w:r>
        <w:rPr>
          <w:rFonts w:ascii="Arial" w:eastAsia="Arial" w:hAnsi="Arial" w:cs="Arial"/>
          <w:color w:val="000000"/>
          <w:lang w:eastAsia="el-GR"/>
        </w:rPr>
        <w:t>μ</w:t>
      </w:r>
      <w:r w:rsidRPr="00D05461">
        <w:rPr>
          <w:rFonts w:ascii="Arial" w:eastAsia="Arial" w:hAnsi="Arial" w:cs="Arial"/>
          <w:color w:val="000000"/>
          <w:lang w:eastAsia="el-GR"/>
        </w:rPr>
        <w:t>α</w:t>
      </w:r>
      <w:r>
        <w:rPr>
          <w:rFonts w:ascii="Arial" w:eastAsia="Arial" w:hAnsi="Arial" w:cs="Arial"/>
          <w:color w:val="000000"/>
          <w:lang w:eastAsia="el-GR"/>
        </w:rPr>
        <w:t>σ</w:t>
      </w:r>
      <w:r w:rsidRPr="00D05461">
        <w:rPr>
          <w:rFonts w:ascii="Arial" w:eastAsia="Arial" w:hAnsi="Arial" w:cs="Arial"/>
          <w:color w:val="000000"/>
          <w:lang w:eastAsia="el-GR"/>
        </w:rPr>
        <w:t>ίφ σίδηρο Φ18, σε σκελετό</w:t>
      </w:r>
      <w:r w:rsidR="004F7B54">
        <w:rPr>
          <w:rFonts w:ascii="Arial" w:eastAsia="Arial" w:hAnsi="Arial" w:cs="Arial"/>
          <w:color w:val="000000"/>
          <w:lang w:eastAsia="el-GR"/>
        </w:rPr>
        <w:t xml:space="preserve"> </w:t>
      </w:r>
      <w:r w:rsidRPr="00D05461">
        <w:rPr>
          <w:rFonts w:ascii="Arial" w:eastAsia="Arial" w:hAnsi="Arial" w:cs="Arial"/>
          <w:color w:val="000000"/>
          <w:lang w:eastAsia="el-GR"/>
        </w:rPr>
        <w:t>πλαίσιο από σίδηρο 40Χ25Χ8χιλ. Το βάρος όλης της κατασκευής είναι περίπου 20 κιλά/m</w:t>
      </w:r>
      <w:r w:rsidRPr="00D05461">
        <w:rPr>
          <w:rFonts w:ascii="Arial" w:eastAsia="Arial" w:hAnsi="Arial" w:cs="Arial"/>
          <w:color w:val="000000"/>
          <w:vertAlign w:val="superscript"/>
          <w:lang w:eastAsia="el-GR"/>
        </w:rPr>
        <w:t>2</w:t>
      </w:r>
      <w:r w:rsidR="004F7B54">
        <w:rPr>
          <w:rFonts w:ascii="Arial" w:eastAsia="Arial" w:hAnsi="Arial" w:cs="Arial"/>
          <w:color w:val="000000"/>
          <w:lang w:eastAsia="el-GR"/>
        </w:rPr>
        <w:t xml:space="preserve"> και τ</w:t>
      </w:r>
      <w:r w:rsidRPr="00D05461">
        <w:rPr>
          <w:rFonts w:ascii="Arial" w:eastAsia="Arial" w:hAnsi="Arial" w:cs="Arial"/>
          <w:color w:val="000000"/>
          <w:lang w:eastAsia="el-GR"/>
        </w:rPr>
        <w:t>οποθετείται στο ισόγειο</w:t>
      </w:r>
      <w:r w:rsidR="004F7B54">
        <w:rPr>
          <w:rFonts w:ascii="Arial" w:eastAsia="Arial" w:hAnsi="Arial" w:cs="Arial"/>
          <w:color w:val="000000"/>
          <w:lang w:eastAsia="el-GR"/>
        </w:rPr>
        <w:t>.</w:t>
      </w:r>
    </w:p>
    <w:p w14:paraId="23730CC4" w14:textId="77777777" w:rsidR="006D6EE7" w:rsidRPr="00D05461" w:rsidRDefault="006D6EE7" w:rsidP="00F30ED3">
      <w:pPr>
        <w:keepNext/>
        <w:keepLines/>
        <w:tabs>
          <w:tab w:val="center" w:pos="4224"/>
        </w:tabs>
        <w:spacing w:after="50"/>
        <w:ind w:left="142" w:hanging="142"/>
        <w:jc w:val="both"/>
        <w:outlineLvl w:val="2"/>
        <w:rPr>
          <w:rFonts w:ascii="Calibri" w:eastAsia="Calibri" w:hAnsi="Calibri" w:cs="Calibri"/>
          <w:color w:val="000000"/>
          <w:lang w:eastAsia="el-GR"/>
        </w:rPr>
      </w:pPr>
    </w:p>
    <w:p w14:paraId="0FBD865C" w14:textId="77777777" w:rsidR="006D6EE7" w:rsidRPr="00D05461" w:rsidRDefault="006D6EE7" w:rsidP="00F30ED3">
      <w:pPr>
        <w:spacing w:after="64"/>
        <w:ind w:left="180"/>
        <w:jc w:val="both"/>
        <w:rPr>
          <w:rFonts w:ascii="Arial" w:eastAsia="Arial" w:hAnsi="Arial" w:cs="Arial"/>
          <w:b/>
          <w:color w:val="000000"/>
          <w:u w:val="single" w:color="000000"/>
          <w:lang w:eastAsia="el-GR"/>
        </w:rPr>
      </w:pPr>
      <w:r w:rsidRPr="00D05461">
        <w:rPr>
          <w:rFonts w:ascii="Arial" w:eastAsia="Arial" w:hAnsi="Arial" w:cs="Arial"/>
          <w:color w:val="000000"/>
          <w:lang w:eastAsia="el-GR"/>
        </w:rPr>
        <w:t xml:space="preserve"> </w:t>
      </w:r>
      <w:r>
        <w:rPr>
          <w:rFonts w:ascii="Arial" w:eastAsia="Arial" w:hAnsi="Arial" w:cs="Arial"/>
          <w:b/>
          <w:color w:val="000000"/>
          <w:u w:val="single" w:color="000000"/>
          <w:lang w:eastAsia="el-GR"/>
        </w:rPr>
        <w:t>6</w:t>
      </w:r>
      <w:r w:rsidRPr="00D05461">
        <w:rPr>
          <w:rFonts w:ascii="Arial" w:eastAsia="Arial" w:hAnsi="Arial" w:cs="Arial"/>
          <w:b/>
          <w:color w:val="000000"/>
          <w:u w:val="single" w:color="000000"/>
          <w:lang w:eastAsia="el-GR"/>
        </w:rPr>
        <w:t xml:space="preserve">. </w:t>
      </w:r>
      <w:r w:rsidRPr="00D05461">
        <w:rPr>
          <w:rFonts w:ascii="Arial" w:eastAsia="Arial" w:hAnsi="Arial" w:cs="Arial"/>
          <w:b/>
          <w:color w:val="000000"/>
          <w:u w:val="single" w:color="000000"/>
          <w:lang w:eastAsia="el-GR"/>
        </w:rPr>
        <w:tab/>
        <w:t xml:space="preserve">ΕΠΙΣΤΡΩΣΕΙΣ </w:t>
      </w:r>
      <w:r>
        <w:rPr>
          <w:rFonts w:ascii="Arial" w:eastAsia="Arial" w:hAnsi="Arial" w:cs="Arial"/>
          <w:b/>
          <w:color w:val="000000"/>
          <w:u w:val="single" w:color="000000"/>
          <w:lang w:eastAsia="el-GR"/>
        </w:rPr>
        <w:t>Δ</w:t>
      </w:r>
      <w:r w:rsidRPr="00D05461">
        <w:rPr>
          <w:rFonts w:ascii="Arial" w:eastAsia="Arial" w:hAnsi="Arial" w:cs="Arial"/>
          <w:b/>
          <w:color w:val="000000"/>
          <w:u w:val="single" w:color="000000"/>
          <w:lang w:eastAsia="el-GR"/>
        </w:rPr>
        <w:t>ΑΠΕ</w:t>
      </w:r>
      <w:r>
        <w:rPr>
          <w:rFonts w:ascii="Arial" w:eastAsia="Arial" w:hAnsi="Arial" w:cs="Arial"/>
          <w:b/>
          <w:color w:val="000000"/>
          <w:u w:val="single" w:color="000000"/>
          <w:lang w:eastAsia="el-GR"/>
        </w:rPr>
        <w:t>Δ</w:t>
      </w:r>
      <w:r w:rsidRPr="00D05461">
        <w:rPr>
          <w:rFonts w:ascii="Arial" w:eastAsia="Arial" w:hAnsi="Arial" w:cs="Arial"/>
          <w:b/>
          <w:color w:val="000000"/>
          <w:u w:val="single" w:color="000000"/>
          <w:lang w:eastAsia="el-GR"/>
        </w:rPr>
        <w:t>ΩΝ, ΚΛΙΜΑΚΟΣΤΑΣΙΩΝ ΚΑΙ WC</w:t>
      </w:r>
      <w:r w:rsidRPr="00D05461">
        <w:rPr>
          <w:rFonts w:ascii="Arial" w:eastAsia="Arial" w:hAnsi="Arial" w:cs="Arial"/>
          <w:b/>
          <w:color w:val="000000"/>
          <w:u w:color="000000"/>
          <w:lang w:eastAsia="el-GR"/>
        </w:rPr>
        <w:t xml:space="preserve"> </w:t>
      </w:r>
    </w:p>
    <w:p w14:paraId="74D83203" w14:textId="72233008" w:rsidR="006D6EE7" w:rsidRPr="00D05461" w:rsidRDefault="006D6EE7" w:rsidP="00F30ED3">
      <w:pPr>
        <w:spacing w:after="5" w:line="300" w:lineRule="auto"/>
        <w:ind w:left="165" w:right="43" w:firstLine="720"/>
        <w:jc w:val="both"/>
        <w:rPr>
          <w:rFonts w:ascii="Calibri" w:eastAsia="Calibri" w:hAnsi="Calibri" w:cs="Calibri"/>
          <w:color w:val="000000"/>
          <w:lang w:eastAsia="el-GR"/>
        </w:rPr>
      </w:pPr>
      <w:r w:rsidRPr="00D05461">
        <w:rPr>
          <w:rFonts w:ascii="Arial" w:eastAsia="Arial" w:hAnsi="Arial" w:cs="Arial"/>
          <w:color w:val="000000"/>
          <w:lang w:eastAsia="el-GR"/>
        </w:rPr>
        <w:t xml:space="preserve">Προτείνεται η επίστρωση των δαπέδων να γίνει µε κεραμικά πλακίδια </w:t>
      </w:r>
      <w:proofErr w:type="spellStart"/>
      <w:r w:rsidRPr="00D05461">
        <w:rPr>
          <w:rFonts w:ascii="Arial" w:eastAsia="Arial" w:hAnsi="Arial" w:cs="Arial"/>
          <w:color w:val="000000"/>
          <w:lang w:eastAsia="el-GR"/>
        </w:rPr>
        <w:t>αντιολισθηρά</w:t>
      </w:r>
      <w:proofErr w:type="spellEnd"/>
      <w:r w:rsidRPr="00D05461">
        <w:rPr>
          <w:rFonts w:ascii="Arial" w:eastAsia="Arial" w:hAnsi="Arial" w:cs="Arial"/>
          <w:color w:val="000000"/>
          <w:lang w:eastAsia="el-GR"/>
        </w:rPr>
        <w:t xml:space="preserve">, σκληρότητας </w:t>
      </w:r>
      <w:proofErr w:type="spellStart"/>
      <w:r w:rsidRPr="00D05461">
        <w:rPr>
          <w:rFonts w:ascii="Arial" w:eastAsia="Arial" w:hAnsi="Arial" w:cs="Arial"/>
          <w:color w:val="000000"/>
          <w:lang w:eastAsia="el-GR"/>
        </w:rPr>
        <w:t>group</w:t>
      </w:r>
      <w:proofErr w:type="spellEnd"/>
      <w:r w:rsidRPr="00D05461">
        <w:rPr>
          <w:rFonts w:ascii="Arial" w:eastAsia="Arial" w:hAnsi="Arial" w:cs="Arial"/>
          <w:color w:val="000000"/>
          <w:lang w:eastAsia="el-GR"/>
        </w:rPr>
        <w:t xml:space="preserve"> 4 ή 5 ΤΥΠΟΥ ΓΡΑΝΙΤΗ διαστάσεων 33Χ33εκ. ή εναλλακτικά µε κάποιο σκληρό </w:t>
      </w:r>
      <w:r>
        <w:rPr>
          <w:rFonts w:ascii="Arial" w:eastAsia="Arial" w:hAnsi="Arial" w:cs="Arial"/>
          <w:color w:val="000000"/>
          <w:lang w:eastAsia="el-GR"/>
        </w:rPr>
        <w:t>μά</w:t>
      </w:r>
      <w:r w:rsidRPr="00D05461">
        <w:rPr>
          <w:rFonts w:ascii="Arial" w:eastAsia="Arial" w:hAnsi="Arial" w:cs="Arial"/>
          <w:color w:val="000000"/>
          <w:lang w:eastAsia="el-GR"/>
        </w:rPr>
        <w:t xml:space="preserve">ρμαρο πάχους 3 εκατ. </w:t>
      </w:r>
    </w:p>
    <w:p w14:paraId="25039EF1" w14:textId="77777777" w:rsidR="006D6EE7" w:rsidRPr="00D05461" w:rsidRDefault="006D6EE7" w:rsidP="00F30ED3">
      <w:pPr>
        <w:spacing w:after="5" w:line="300" w:lineRule="auto"/>
        <w:ind w:left="165" w:right="43" w:firstLine="720"/>
        <w:jc w:val="both"/>
        <w:rPr>
          <w:rFonts w:ascii="Calibri" w:eastAsia="Calibri" w:hAnsi="Calibri" w:cs="Calibri"/>
          <w:color w:val="000000"/>
          <w:lang w:eastAsia="el-GR"/>
        </w:rPr>
      </w:pPr>
      <w:r w:rsidRPr="00D05461">
        <w:rPr>
          <w:rFonts w:ascii="Arial" w:eastAsia="Arial" w:hAnsi="Arial" w:cs="Arial"/>
          <w:color w:val="000000"/>
          <w:lang w:eastAsia="el-GR"/>
        </w:rPr>
        <w:t xml:space="preserve">Το δάπεδο του κλιμακοστασίου </w:t>
      </w:r>
      <w:r>
        <w:rPr>
          <w:rFonts w:ascii="Arial" w:eastAsia="Arial" w:hAnsi="Arial" w:cs="Arial"/>
          <w:color w:val="000000"/>
          <w:lang w:eastAsia="el-GR"/>
        </w:rPr>
        <w:t>μπ</w:t>
      </w:r>
      <w:r w:rsidRPr="00D05461">
        <w:rPr>
          <w:rFonts w:ascii="Arial" w:eastAsia="Arial" w:hAnsi="Arial" w:cs="Arial"/>
          <w:color w:val="000000"/>
          <w:lang w:eastAsia="el-GR"/>
        </w:rPr>
        <w:t xml:space="preserve">ορεί επίσης να επιστρωθεί µε </w:t>
      </w:r>
      <w:r>
        <w:rPr>
          <w:rFonts w:ascii="Arial" w:eastAsia="Arial" w:hAnsi="Arial" w:cs="Arial"/>
          <w:color w:val="000000"/>
          <w:lang w:eastAsia="el-GR"/>
        </w:rPr>
        <w:t>μά</w:t>
      </w:r>
      <w:r w:rsidRPr="00D05461">
        <w:rPr>
          <w:rFonts w:ascii="Arial" w:eastAsia="Arial" w:hAnsi="Arial" w:cs="Arial"/>
          <w:color w:val="000000"/>
          <w:lang w:eastAsia="el-GR"/>
        </w:rPr>
        <w:t xml:space="preserve">ρμαρο </w:t>
      </w:r>
      <w:r>
        <w:rPr>
          <w:rFonts w:ascii="Arial" w:eastAsia="Arial" w:hAnsi="Arial" w:cs="Arial"/>
          <w:color w:val="000000"/>
          <w:lang w:eastAsia="el-GR"/>
        </w:rPr>
        <w:t>μ</w:t>
      </w:r>
      <w:r w:rsidRPr="00D05461">
        <w:rPr>
          <w:rFonts w:ascii="Arial" w:eastAsia="Arial" w:hAnsi="Arial" w:cs="Arial"/>
          <w:color w:val="000000"/>
          <w:lang w:eastAsia="el-GR"/>
        </w:rPr>
        <w:t xml:space="preserve">έτρια </w:t>
      </w:r>
      <w:r>
        <w:rPr>
          <w:rFonts w:ascii="Arial" w:eastAsia="Arial" w:hAnsi="Arial" w:cs="Arial"/>
          <w:color w:val="000000"/>
          <w:lang w:eastAsia="el-GR"/>
        </w:rPr>
        <w:t>τριμμένο</w:t>
      </w:r>
      <w:r w:rsidRPr="00D05461">
        <w:rPr>
          <w:rFonts w:ascii="Arial" w:eastAsia="Arial" w:hAnsi="Arial" w:cs="Arial"/>
          <w:color w:val="000000"/>
          <w:lang w:eastAsia="el-GR"/>
        </w:rPr>
        <w:t xml:space="preserve">, </w:t>
      </w:r>
      <w:r>
        <w:rPr>
          <w:rFonts w:ascii="Arial" w:eastAsia="Arial" w:hAnsi="Arial" w:cs="Arial"/>
          <w:color w:val="000000"/>
          <w:lang w:eastAsia="el-GR"/>
        </w:rPr>
        <w:t>μ</w:t>
      </w:r>
      <w:r w:rsidRPr="00D05461">
        <w:rPr>
          <w:rFonts w:ascii="Arial" w:eastAsia="Arial" w:hAnsi="Arial" w:cs="Arial"/>
          <w:color w:val="000000"/>
          <w:lang w:eastAsia="el-GR"/>
        </w:rPr>
        <w:t xml:space="preserve">ατ, µε καμπυλωμένες ακμές και απαιτείται πρόσθετη </w:t>
      </w:r>
      <w:r>
        <w:rPr>
          <w:rFonts w:ascii="Arial" w:eastAsia="Arial" w:hAnsi="Arial" w:cs="Arial"/>
          <w:color w:val="000000"/>
          <w:lang w:eastAsia="el-GR"/>
        </w:rPr>
        <w:t>μ</w:t>
      </w:r>
      <w:r w:rsidRPr="00D05461">
        <w:rPr>
          <w:rFonts w:ascii="Arial" w:eastAsia="Arial" w:hAnsi="Arial" w:cs="Arial"/>
          <w:color w:val="000000"/>
          <w:lang w:eastAsia="el-GR"/>
        </w:rPr>
        <w:t xml:space="preserve">έριμνα για την </w:t>
      </w:r>
      <w:proofErr w:type="spellStart"/>
      <w:r>
        <w:rPr>
          <w:rFonts w:ascii="Arial" w:eastAsia="Arial" w:hAnsi="Arial" w:cs="Arial"/>
          <w:color w:val="000000"/>
          <w:lang w:eastAsia="el-GR"/>
        </w:rPr>
        <w:t>α</w:t>
      </w:r>
      <w:r w:rsidRPr="00D05461">
        <w:rPr>
          <w:rFonts w:ascii="Arial" w:eastAsia="Arial" w:hAnsi="Arial" w:cs="Arial"/>
          <w:color w:val="000000"/>
          <w:lang w:eastAsia="el-GR"/>
        </w:rPr>
        <w:t>ντιολισθηρότητα</w:t>
      </w:r>
      <w:proofErr w:type="spellEnd"/>
      <w:r w:rsidRPr="00D05461">
        <w:rPr>
          <w:rFonts w:ascii="Arial" w:eastAsia="Arial" w:hAnsi="Arial" w:cs="Arial"/>
          <w:color w:val="000000"/>
          <w:lang w:eastAsia="el-GR"/>
        </w:rPr>
        <w:t xml:space="preserve"> αυτού π.χ. χάραξη καναλιού ή αυτοκόλλητη ταινία στα άκρα του. Απαραίτητοι θεωρούνται και οι δύο πλαϊνοί </w:t>
      </w:r>
      <w:r>
        <w:rPr>
          <w:rFonts w:ascii="Arial" w:eastAsia="Arial" w:hAnsi="Arial" w:cs="Arial"/>
          <w:color w:val="000000"/>
          <w:lang w:eastAsia="el-GR"/>
        </w:rPr>
        <w:t>μετ</w:t>
      </w:r>
      <w:r w:rsidRPr="00D05461">
        <w:rPr>
          <w:rFonts w:ascii="Arial" w:eastAsia="Arial" w:hAnsi="Arial" w:cs="Arial"/>
          <w:color w:val="000000"/>
          <w:lang w:eastAsia="el-GR"/>
        </w:rPr>
        <w:t xml:space="preserve">αλλικοί </w:t>
      </w:r>
      <w:proofErr w:type="spellStart"/>
      <w:r w:rsidRPr="00D05461">
        <w:rPr>
          <w:rFonts w:ascii="Arial" w:eastAsia="Arial" w:hAnsi="Arial" w:cs="Arial"/>
          <w:color w:val="000000"/>
          <w:lang w:eastAsia="el-GR"/>
        </w:rPr>
        <w:t>χειρολισθήρες</w:t>
      </w:r>
      <w:proofErr w:type="spellEnd"/>
      <w:r w:rsidRPr="00D05461">
        <w:rPr>
          <w:rFonts w:ascii="Arial" w:eastAsia="Arial" w:hAnsi="Arial" w:cs="Arial"/>
          <w:color w:val="000000"/>
          <w:lang w:eastAsia="el-GR"/>
        </w:rPr>
        <w:t xml:space="preserve">. </w:t>
      </w:r>
    </w:p>
    <w:p w14:paraId="16F55527" w14:textId="77777777" w:rsidR="006D6EE7" w:rsidRDefault="006D6EE7" w:rsidP="00F30ED3">
      <w:pPr>
        <w:spacing w:after="5" w:line="300" w:lineRule="auto"/>
        <w:ind w:left="165" w:right="43" w:firstLine="720"/>
        <w:jc w:val="both"/>
        <w:rPr>
          <w:rFonts w:ascii="Arial" w:eastAsia="Arial" w:hAnsi="Arial" w:cs="Arial"/>
          <w:color w:val="000000"/>
          <w:lang w:eastAsia="el-GR"/>
        </w:rPr>
      </w:pPr>
      <w:r w:rsidRPr="00D05461">
        <w:rPr>
          <w:rFonts w:ascii="Arial" w:eastAsia="Arial" w:hAnsi="Arial" w:cs="Arial"/>
          <w:color w:val="000000"/>
          <w:lang w:eastAsia="el-GR"/>
        </w:rPr>
        <w:t xml:space="preserve">Στους χώρους υγιεινής προτείνεται η επίστρωση των δαπέδων όπως και η επένδυση των τοίχων να γίνει µε κεραμικά πλακίδια </w:t>
      </w:r>
      <w:proofErr w:type="spellStart"/>
      <w:r w:rsidRPr="00D05461">
        <w:rPr>
          <w:rFonts w:ascii="Arial" w:eastAsia="Arial" w:hAnsi="Arial" w:cs="Arial"/>
          <w:color w:val="000000"/>
          <w:lang w:eastAsia="el-GR"/>
        </w:rPr>
        <w:t>αντιολισθηρά</w:t>
      </w:r>
      <w:proofErr w:type="spellEnd"/>
      <w:r w:rsidRPr="00D05461">
        <w:rPr>
          <w:rFonts w:ascii="Arial" w:eastAsia="Arial" w:hAnsi="Arial" w:cs="Arial"/>
          <w:color w:val="000000"/>
          <w:lang w:eastAsia="el-GR"/>
        </w:rPr>
        <w:t xml:space="preserve">, σκληρότητας </w:t>
      </w:r>
      <w:proofErr w:type="spellStart"/>
      <w:r w:rsidRPr="00D05461">
        <w:rPr>
          <w:rFonts w:ascii="Arial" w:eastAsia="Arial" w:hAnsi="Arial" w:cs="Arial"/>
          <w:color w:val="000000"/>
          <w:lang w:eastAsia="el-GR"/>
        </w:rPr>
        <w:t>group</w:t>
      </w:r>
      <w:proofErr w:type="spellEnd"/>
      <w:r w:rsidRPr="00D05461">
        <w:rPr>
          <w:rFonts w:ascii="Arial" w:eastAsia="Arial" w:hAnsi="Arial" w:cs="Arial"/>
          <w:color w:val="000000"/>
          <w:lang w:eastAsia="el-GR"/>
        </w:rPr>
        <w:t xml:space="preserve"> 4 ή 5, ΤΥΠΟΥ ΓΡΑΝΙΤΗ διαστάσεων ~20Χ20εκ. ή εναλλακτικά µε κάποιο σκληρό </w:t>
      </w:r>
      <w:r>
        <w:rPr>
          <w:rFonts w:ascii="Arial" w:eastAsia="Arial" w:hAnsi="Arial" w:cs="Arial"/>
          <w:color w:val="000000"/>
          <w:lang w:eastAsia="el-GR"/>
        </w:rPr>
        <w:t>μά</w:t>
      </w:r>
      <w:r w:rsidRPr="00D05461">
        <w:rPr>
          <w:rFonts w:ascii="Arial" w:eastAsia="Arial" w:hAnsi="Arial" w:cs="Arial"/>
          <w:color w:val="000000"/>
          <w:lang w:eastAsia="el-GR"/>
        </w:rPr>
        <w:t xml:space="preserve">ρμαρο πάχους 3 εκατ. για τα δάπεδα.  </w:t>
      </w:r>
    </w:p>
    <w:p w14:paraId="5CD06539" w14:textId="77777777" w:rsidR="006D6EE7" w:rsidRPr="00D05461" w:rsidRDefault="006D6EE7" w:rsidP="00F30ED3">
      <w:pPr>
        <w:spacing w:after="5" w:line="300" w:lineRule="auto"/>
        <w:ind w:left="165" w:right="43" w:firstLine="720"/>
        <w:jc w:val="both"/>
        <w:rPr>
          <w:rFonts w:ascii="Calibri" w:eastAsia="Calibri" w:hAnsi="Calibri" w:cs="Calibri"/>
          <w:color w:val="000000"/>
          <w:lang w:eastAsia="el-GR"/>
        </w:rPr>
      </w:pPr>
    </w:p>
    <w:p w14:paraId="41C8346B" w14:textId="77777777" w:rsidR="006D6EE7" w:rsidRPr="00D05461" w:rsidRDefault="006D6EE7" w:rsidP="00F30ED3">
      <w:pPr>
        <w:keepNext/>
        <w:keepLines/>
        <w:spacing w:after="48"/>
        <w:ind w:left="175" w:hanging="10"/>
        <w:jc w:val="both"/>
        <w:outlineLvl w:val="1"/>
        <w:rPr>
          <w:rFonts w:ascii="Arial" w:eastAsia="Arial" w:hAnsi="Arial" w:cs="Arial"/>
          <w:b/>
          <w:color w:val="000000"/>
          <w:u w:val="single" w:color="000000"/>
          <w:lang w:eastAsia="el-GR"/>
        </w:rPr>
      </w:pPr>
      <w:r w:rsidRPr="00D05461">
        <w:rPr>
          <w:rFonts w:ascii="Arial" w:eastAsia="Arial" w:hAnsi="Arial" w:cs="Arial"/>
          <w:b/>
          <w:color w:val="000000"/>
          <w:u w:val="single" w:color="000000"/>
          <w:lang w:eastAsia="el-GR"/>
        </w:rPr>
        <w:t xml:space="preserve"> </w:t>
      </w:r>
      <w:r>
        <w:rPr>
          <w:rFonts w:ascii="Arial" w:eastAsia="Arial" w:hAnsi="Arial" w:cs="Arial"/>
          <w:b/>
          <w:color w:val="000000"/>
          <w:u w:val="single" w:color="000000"/>
          <w:lang w:eastAsia="el-GR"/>
        </w:rPr>
        <w:t>7</w:t>
      </w:r>
      <w:r w:rsidRPr="00D05461">
        <w:rPr>
          <w:rFonts w:ascii="Arial" w:eastAsia="Arial" w:hAnsi="Arial" w:cs="Arial"/>
          <w:b/>
          <w:color w:val="000000"/>
          <w:u w:val="single" w:color="000000"/>
          <w:lang w:eastAsia="el-GR"/>
        </w:rPr>
        <w:t>.         ΕΞΟΠΛΙΣΜΟΣ ΧΩΡΩΝ ΥΓΙΕΙΝΗΣ &amp; ΠΑΡΑΣΚΕΥΑΣΤΗΡΙΟΥ</w:t>
      </w:r>
      <w:r w:rsidRPr="00D05461">
        <w:rPr>
          <w:rFonts w:ascii="Arial" w:eastAsia="Arial" w:hAnsi="Arial" w:cs="Arial"/>
          <w:b/>
          <w:color w:val="000000"/>
          <w:u w:color="000000"/>
          <w:lang w:eastAsia="el-GR"/>
        </w:rPr>
        <w:t xml:space="preserve"> </w:t>
      </w:r>
    </w:p>
    <w:p w14:paraId="388FB840" w14:textId="77777777" w:rsidR="006D6EE7" w:rsidRPr="00D05461" w:rsidRDefault="006D6EE7" w:rsidP="00F30ED3">
      <w:pPr>
        <w:spacing w:after="5" w:line="300" w:lineRule="auto"/>
        <w:ind w:left="165" w:right="43" w:firstLine="720"/>
        <w:jc w:val="both"/>
        <w:rPr>
          <w:rFonts w:ascii="Calibri" w:eastAsia="Calibri" w:hAnsi="Calibri" w:cs="Calibri"/>
          <w:color w:val="000000"/>
          <w:lang w:eastAsia="el-GR"/>
        </w:rPr>
      </w:pPr>
      <w:r w:rsidRPr="00D05461">
        <w:rPr>
          <w:rFonts w:ascii="Arial" w:eastAsia="Arial" w:hAnsi="Arial" w:cs="Arial"/>
          <w:color w:val="000000"/>
          <w:lang w:eastAsia="el-GR"/>
        </w:rPr>
        <w:t xml:space="preserve">Τα είδη υγιεινής θα είναι από πορσελάνη λευκή άριστης ποιότητας. Απαραίτητη θεωρείται η τοποθέτηση </w:t>
      </w:r>
      <w:proofErr w:type="spellStart"/>
      <w:r w:rsidRPr="00D05461">
        <w:rPr>
          <w:rFonts w:ascii="Arial" w:eastAsia="Arial" w:hAnsi="Arial" w:cs="Arial"/>
          <w:color w:val="000000"/>
          <w:lang w:eastAsia="el-GR"/>
        </w:rPr>
        <w:t>επίτοιχης</w:t>
      </w:r>
      <w:proofErr w:type="spellEnd"/>
      <w:r w:rsidRPr="00D05461">
        <w:rPr>
          <w:rFonts w:ascii="Arial" w:eastAsia="Arial" w:hAnsi="Arial" w:cs="Arial"/>
          <w:color w:val="000000"/>
          <w:lang w:eastAsia="el-GR"/>
        </w:rPr>
        <w:t xml:space="preserve"> πλαστικής διαφανούς </w:t>
      </w:r>
      <w:proofErr w:type="spellStart"/>
      <w:r w:rsidRPr="00D05461">
        <w:rPr>
          <w:rFonts w:ascii="Arial" w:eastAsia="Arial" w:hAnsi="Arial" w:cs="Arial"/>
          <w:color w:val="000000"/>
          <w:lang w:eastAsia="el-GR"/>
        </w:rPr>
        <w:t>σαπουνοθήκης</w:t>
      </w:r>
      <w:proofErr w:type="spellEnd"/>
      <w:r w:rsidRPr="00D05461">
        <w:rPr>
          <w:rFonts w:ascii="Arial" w:eastAsia="Arial" w:hAnsi="Arial" w:cs="Arial"/>
          <w:color w:val="000000"/>
          <w:lang w:eastAsia="el-GR"/>
        </w:rPr>
        <w:t xml:space="preserve">, </w:t>
      </w:r>
      <w:proofErr w:type="spellStart"/>
      <w:r w:rsidRPr="00D05461">
        <w:rPr>
          <w:rFonts w:ascii="Arial" w:eastAsia="Arial" w:hAnsi="Arial" w:cs="Arial"/>
          <w:color w:val="000000"/>
          <w:lang w:eastAsia="el-GR"/>
        </w:rPr>
        <w:t>επίτοιχου</w:t>
      </w:r>
      <w:proofErr w:type="spellEnd"/>
      <w:r w:rsidRPr="00D05461">
        <w:rPr>
          <w:rFonts w:ascii="Arial" w:eastAsia="Arial" w:hAnsi="Arial" w:cs="Arial"/>
          <w:color w:val="000000"/>
          <w:lang w:eastAsia="el-GR"/>
        </w:rPr>
        <w:t xml:space="preserve"> ηλεκτρικού στεγνωτήρα χεριών και καθρέπτη πάνω από κάθε νιπτήρα. Ομοίως ο χώρος υγιεινής για τα άτομα µε ειδικές ανάγκες θα είναι εξοπλισμένος µε κατάλληλα είδη υγιεινής που παρέχουν τις απαραίτητες διευκολύνσεις </w:t>
      </w:r>
      <w:r>
        <w:rPr>
          <w:rFonts w:ascii="Arial" w:eastAsia="Arial" w:hAnsi="Arial" w:cs="Arial"/>
          <w:color w:val="000000"/>
          <w:lang w:eastAsia="el-GR"/>
        </w:rPr>
        <w:t>.</w:t>
      </w:r>
      <w:r w:rsidRPr="00D05461">
        <w:rPr>
          <w:rFonts w:ascii="Arial" w:eastAsia="Arial" w:hAnsi="Arial" w:cs="Arial"/>
          <w:color w:val="000000"/>
          <w:lang w:eastAsia="el-GR"/>
        </w:rPr>
        <w:t xml:space="preserve">  </w:t>
      </w:r>
    </w:p>
    <w:p w14:paraId="7C9C3EBF" w14:textId="77777777" w:rsidR="006D6EE7" w:rsidRDefault="006D6EE7" w:rsidP="00F30ED3">
      <w:pPr>
        <w:spacing w:after="5" w:line="300" w:lineRule="auto"/>
        <w:ind w:left="165" w:right="43" w:firstLine="720"/>
        <w:jc w:val="both"/>
        <w:rPr>
          <w:rFonts w:ascii="Arial" w:eastAsia="Arial" w:hAnsi="Arial" w:cs="Arial"/>
          <w:color w:val="000000"/>
          <w:lang w:eastAsia="el-GR"/>
        </w:rPr>
      </w:pPr>
      <w:r w:rsidRPr="00D05461">
        <w:rPr>
          <w:rFonts w:ascii="Arial" w:eastAsia="Arial" w:hAnsi="Arial" w:cs="Arial"/>
          <w:color w:val="000000"/>
          <w:lang w:eastAsia="el-GR"/>
        </w:rPr>
        <w:t>Τα παρασκευαστήρια-</w:t>
      </w:r>
      <w:proofErr w:type="spellStart"/>
      <w:r>
        <w:rPr>
          <w:rFonts w:ascii="Arial" w:eastAsia="Arial" w:hAnsi="Arial" w:cs="Arial"/>
          <w:color w:val="000000"/>
          <w:lang w:eastAsia="el-GR"/>
        </w:rPr>
        <w:t>κ</w:t>
      </w:r>
      <w:r w:rsidRPr="00D05461">
        <w:rPr>
          <w:rFonts w:ascii="Arial" w:eastAsia="Arial" w:hAnsi="Arial" w:cs="Arial"/>
          <w:color w:val="000000"/>
          <w:lang w:eastAsia="el-GR"/>
        </w:rPr>
        <w:t>ουζινάκια</w:t>
      </w:r>
      <w:proofErr w:type="spellEnd"/>
      <w:r w:rsidRPr="00D05461">
        <w:rPr>
          <w:rFonts w:ascii="Arial" w:eastAsia="Arial" w:hAnsi="Arial" w:cs="Arial"/>
          <w:color w:val="000000"/>
          <w:lang w:eastAsia="el-GR"/>
        </w:rPr>
        <w:t xml:space="preserve">, όπου αυτά υπάρχουν, θα είναι εξοπλισμένα µε πάγκο από ανοξείδωτο χάλυβα ή από ΜΟΡ πάχους 30 χιλ. που θα φέρει νεροχύτη και ερμάριο κάτω από αυτόν. Προαιρετικά </w:t>
      </w:r>
      <w:r>
        <w:rPr>
          <w:rFonts w:ascii="Arial" w:eastAsia="Arial" w:hAnsi="Arial" w:cs="Arial"/>
          <w:color w:val="000000"/>
          <w:lang w:eastAsia="el-GR"/>
        </w:rPr>
        <w:t>μπ</w:t>
      </w:r>
      <w:r w:rsidRPr="00D05461">
        <w:rPr>
          <w:rFonts w:ascii="Arial" w:eastAsia="Arial" w:hAnsi="Arial" w:cs="Arial"/>
          <w:color w:val="000000"/>
          <w:lang w:eastAsia="el-GR"/>
        </w:rPr>
        <w:t xml:space="preserve">ορεί να υπάρχουν και άλλα ερμάρια αποθήκευσης ανάλογα τις διαστάσεις του χώρου. Παράπλευρα πρέπει να υπάρχει υποδομή για </w:t>
      </w:r>
      <w:proofErr w:type="spellStart"/>
      <w:r w:rsidRPr="00D05461">
        <w:rPr>
          <w:rFonts w:ascii="Arial" w:eastAsia="Arial" w:hAnsi="Arial" w:cs="Arial"/>
          <w:color w:val="000000"/>
          <w:lang w:eastAsia="el-GR"/>
        </w:rPr>
        <w:t>ψ</w:t>
      </w:r>
      <w:r>
        <w:rPr>
          <w:rFonts w:ascii="Arial" w:eastAsia="Arial" w:hAnsi="Arial" w:cs="Arial"/>
          <w:color w:val="000000"/>
          <w:lang w:eastAsia="el-GR"/>
        </w:rPr>
        <w:t>ύ</w:t>
      </w:r>
      <w:r w:rsidRPr="00D05461">
        <w:rPr>
          <w:rFonts w:ascii="Arial" w:eastAsia="Arial" w:hAnsi="Arial" w:cs="Arial"/>
          <w:color w:val="000000"/>
          <w:lang w:eastAsia="el-GR"/>
        </w:rPr>
        <w:t>κτη</w:t>
      </w:r>
      <w:proofErr w:type="spellEnd"/>
      <w:r w:rsidRPr="00D05461">
        <w:rPr>
          <w:rFonts w:ascii="Arial" w:eastAsia="Arial" w:hAnsi="Arial" w:cs="Arial"/>
          <w:color w:val="000000"/>
          <w:lang w:eastAsia="el-GR"/>
        </w:rPr>
        <w:t xml:space="preserve"> και για ψυγείο. </w:t>
      </w:r>
    </w:p>
    <w:p w14:paraId="11201AE1" w14:textId="4AF68AD5" w:rsidR="006D6EE7" w:rsidRDefault="006D6EE7" w:rsidP="00F30ED3">
      <w:pPr>
        <w:spacing w:after="5" w:line="300" w:lineRule="auto"/>
        <w:ind w:left="165" w:right="43" w:firstLine="720"/>
        <w:jc w:val="both"/>
        <w:rPr>
          <w:rFonts w:ascii="Calibri" w:eastAsia="Calibri" w:hAnsi="Calibri" w:cs="Calibri"/>
          <w:color w:val="000000"/>
          <w:lang w:eastAsia="el-GR"/>
        </w:rPr>
      </w:pPr>
    </w:p>
    <w:p w14:paraId="6F38E4D1" w14:textId="74AF2527" w:rsidR="004F7B54" w:rsidRDefault="004F7B54" w:rsidP="00F30ED3">
      <w:pPr>
        <w:spacing w:after="5" w:line="300" w:lineRule="auto"/>
        <w:ind w:left="165" w:right="43" w:firstLine="720"/>
        <w:jc w:val="both"/>
        <w:rPr>
          <w:rFonts w:ascii="Calibri" w:eastAsia="Calibri" w:hAnsi="Calibri" w:cs="Calibri"/>
          <w:color w:val="000000"/>
          <w:lang w:eastAsia="el-GR"/>
        </w:rPr>
      </w:pPr>
    </w:p>
    <w:p w14:paraId="7E31337D" w14:textId="40913906" w:rsidR="004F7B54" w:rsidRDefault="004F7B54" w:rsidP="00F30ED3">
      <w:pPr>
        <w:spacing w:after="5" w:line="300" w:lineRule="auto"/>
        <w:ind w:left="165" w:right="43" w:firstLine="720"/>
        <w:jc w:val="both"/>
        <w:rPr>
          <w:rFonts w:ascii="Calibri" w:eastAsia="Calibri" w:hAnsi="Calibri" w:cs="Calibri"/>
          <w:color w:val="000000"/>
          <w:lang w:eastAsia="el-GR"/>
        </w:rPr>
      </w:pPr>
    </w:p>
    <w:p w14:paraId="1E456357" w14:textId="6700B102" w:rsidR="004F7B54" w:rsidRDefault="004F7B54" w:rsidP="00F30ED3">
      <w:pPr>
        <w:spacing w:after="5" w:line="300" w:lineRule="auto"/>
        <w:ind w:left="165" w:right="43" w:firstLine="720"/>
        <w:jc w:val="both"/>
        <w:rPr>
          <w:rFonts w:ascii="Calibri" w:eastAsia="Calibri" w:hAnsi="Calibri" w:cs="Calibri"/>
          <w:color w:val="000000"/>
          <w:lang w:eastAsia="el-GR"/>
        </w:rPr>
      </w:pPr>
    </w:p>
    <w:p w14:paraId="2093809B" w14:textId="77777777" w:rsidR="004F7B54" w:rsidRPr="00D05461" w:rsidRDefault="004F7B54" w:rsidP="00F30ED3">
      <w:pPr>
        <w:spacing w:after="5" w:line="300" w:lineRule="auto"/>
        <w:ind w:left="165" w:right="43" w:firstLine="720"/>
        <w:jc w:val="both"/>
        <w:rPr>
          <w:rFonts w:ascii="Calibri" w:eastAsia="Calibri" w:hAnsi="Calibri" w:cs="Calibri"/>
          <w:color w:val="000000"/>
          <w:lang w:eastAsia="el-GR"/>
        </w:rPr>
      </w:pPr>
    </w:p>
    <w:p w14:paraId="17B3D606" w14:textId="2DE3AE03" w:rsidR="006D6EE7" w:rsidRPr="00D05461" w:rsidRDefault="006D6EE7" w:rsidP="00F30ED3">
      <w:pPr>
        <w:spacing w:after="46"/>
        <w:ind w:left="180"/>
        <w:jc w:val="both"/>
        <w:rPr>
          <w:rFonts w:ascii="Arial" w:eastAsia="Arial" w:hAnsi="Arial" w:cs="Arial"/>
          <w:b/>
          <w:color w:val="000000"/>
          <w:u w:val="single" w:color="000000"/>
          <w:lang w:eastAsia="el-GR"/>
        </w:rPr>
      </w:pPr>
      <w:r w:rsidRPr="00D05461">
        <w:rPr>
          <w:rFonts w:ascii="Arial" w:eastAsia="Arial" w:hAnsi="Arial" w:cs="Arial"/>
          <w:color w:val="000000"/>
          <w:lang w:eastAsia="el-GR"/>
        </w:rPr>
        <w:lastRenderedPageBreak/>
        <w:t xml:space="preserve"> </w:t>
      </w:r>
      <w:r>
        <w:rPr>
          <w:rFonts w:ascii="Arial" w:eastAsia="Arial" w:hAnsi="Arial" w:cs="Arial"/>
          <w:b/>
          <w:color w:val="000000"/>
          <w:u w:val="single" w:color="000000"/>
          <w:lang w:eastAsia="el-GR"/>
        </w:rPr>
        <w:t xml:space="preserve"> 8</w:t>
      </w:r>
      <w:r w:rsidRPr="00D05461">
        <w:rPr>
          <w:rFonts w:ascii="Arial" w:eastAsia="Arial" w:hAnsi="Arial" w:cs="Arial"/>
          <w:b/>
          <w:color w:val="000000"/>
          <w:u w:val="single" w:color="000000"/>
          <w:lang w:eastAsia="el-GR"/>
        </w:rPr>
        <w:t xml:space="preserve">.      </w:t>
      </w:r>
      <w:r w:rsidRPr="00904881">
        <w:rPr>
          <w:rFonts w:ascii="Arial" w:eastAsia="Arial" w:hAnsi="Arial" w:cs="Arial"/>
          <w:b/>
          <w:color w:val="000000"/>
          <w:u w:val="single"/>
          <w:lang w:eastAsia="el-GR"/>
        </w:rPr>
        <w:t xml:space="preserve">ΧΡΩΜΑΤΙΣΜΟΙ </w:t>
      </w:r>
      <w:r w:rsidR="00904881" w:rsidRPr="00904881">
        <w:rPr>
          <w:rFonts w:ascii="Arial" w:eastAsia="Arial" w:hAnsi="Arial" w:cs="Arial"/>
          <w:b/>
          <w:color w:val="000000"/>
          <w:u w:val="single"/>
          <w:lang w:eastAsia="el-GR"/>
        </w:rPr>
        <w:t>ΟΙΚΟΛΟΓΙΚΟΙ</w:t>
      </w:r>
      <w:r w:rsidRPr="00D05461">
        <w:rPr>
          <w:rFonts w:ascii="Arial" w:eastAsia="Arial" w:hAnsi="Arial" w:cs="Arial"/>
          <w:b/>
          <w:color w:val="000000"/>
          <w:u w:color="000000"/>
          <w:lang w:eastAsia="el-GR"/>
        </w:rPr>
        <w:t xml:space="preserve"> </w:t>
      </w:r>
    </w:p>
    <w:p w14:paraId="69266511" w14:textId="77777777" w:rsidR="006D6EE7" w:rsidRPr="00D05461" w:rsidRDefault="006D6EE7" w:rsidP="00F30ED3">
      <w:pPr>
        <w:keepNext/>
        <w:keepLines/>
        <w:spacing w:after="50"/>
        <w:ind w:left="194" w:hanging="10"/>
        <w:jc w:val="both"/>
        <w:outlineLvl w:val="2"/>
        <w:rPr>
          <w:rFonts w:ascii="Calibri" w:eastAsia="Calibri" w:hAnsi="Calibri" w:cs="Calibri"/>
          <w:color w:val="000000"/>
          <w:lang w:eastAsia="el-GR"/>
        </w:rPr>
      </w:pPr>
      <w:r>
        <w:rPr>
          <w:rFonts w:ascii="Arial" w:eastAsia="Arial" w:hAnsi="Arial" w:cs="Arial"/>
          <w:b/>
          <w:color w:val="000000"/>
          <w:lang w:eastAsia="el-GR"/>
        </w:rPr>
        <w:t xml:space="preserve"> α)</w:t>
      </w:r>
      <w:r w:rsidRPr="00D05461">
        <w:rPr>
          <w:rFonts w:ascii="Arial" w:eastAsia="Arial" w:hAnsi="Arial" w:cs="Arial"/>
          <w:b/>
          <w:color w:val="000000"/>
          <w:lang w:eastAsia="el-GR"/>
        </w:rPr>
        <w:t xml:space="preserve"> χρ</w:t>
      </w:r>
      <w:r>
        <w:rPr>
          <w:rFonts w:ascii="Arial" w:eastAsia="Arial" w:hAnsi="Arial" w:cs="Arial"/>
          <w:b/>
          <w:color w:val="000000"/>
          <w:lang w:eastAsia="el-GR"/>
        </w:rPr>
        <w:t>ω</w:t>
      </w:r>
      <w:r w:rsidRPr="00D05461">
        <w:rPr>
          <w:rFonts w:ascii="Arial" w:eastAsia="Arial" w:hAnsi="Arial" w:cs="Arial"/>
          <w:b/>
          <w:color w:val="000000"/>
          <w:lang w:eastAsia="el-GR"/>
        </w:rPr>
        <w:t xml:space="preserve">ματισμοί </w:t>
      </w:r>
      <w:proofErr w:type="spellStart"/>
      <w:r w:rsidRPr="00D05461">
        <w:rPr>
          <w:rFonts w:ascii="Arial" w:eastAsia="Arial" w:hAnsi="Arial" w:cs="Arial"/>
          <w:b/>
          <w:color w:val="000000"/>
          <w:lang w:eastAsia="el-GR"/>
        </w:rPr>
        <w:t>σπατουλαριστοί</w:t>
      </w:r>
      <w:proofErr w:type="spellEnd"/>
      <w:r w:rsidRPr="00D05461">
        <w:rPr>
          <w:rFonts w:ascii="Arial" w:eastAsia="Arial" w:hAnsi="Arial" w:cs="Arial"/>
          <w:b/>
          <w:color w:val="000000"/>
          <w:lang w:eastAsia="el-GR"/>
        </w:rPr>
        <w:t xml:space="preserve"> με πλαστικό χρ</w:t>
      </w:r>
      <w:r>
        <w:rPr>
          <w:rFonts w:ascii="Arial" w:eastAsia="Arial" w:hAnsi="Arial" w:cs="Arial"/>
          <w:b/>
          <w:color w:val="000000"/>
          <w:lang w:eastAsia="el-GR"/>
        </w:rPr>
        <w:t>ώ</w:t>
      </w:r>
      <w:r w:rsidRPr="00D05461">
        <w:rPr>
          <w:rFonts w:ascii="Arial" w:eastAsia="Arial" w:hAnsi="Arial" w:cs="Arial"/>
          <w:b/>
          <w:color w:val="000000"/>
          <w:lang w:eastAsia="el-GR"/>
        </w:rPr>
        <w:t>μα</w:t>
      </w:r>
      <w:r>
        <w:rPr>
          <w:rFonts w:ascii="Arial" w:eastAsia="Arial" w:hAnsi="Arial" w:cs="Arial"/>
          <w:b/>
          <w:color w:val="000000"/>
          <w:lang w:eastAsia="el-GR"/>
        </w:rPr>
        <w:t xml:space="preserve">. </w:t>
      </w:r>
      <w:r w:rsidRPr="00D05461">
        <w:rPr>
          <w:rFonts w:ascii="Arial" w:eastAsia="Arial" w:hAnsi="Arial" w:cs="Arial"/>
          <w:color w:val="000000"/>
          <w:lang w:eastAsia="el-GR"/>
        </w:rPr>
        <w:t xml:space="preserve">Χρωματισμοί επιφανειών επιχρισμάτων ή γυψοσανίδων µε πλαστικό χρώμα, οικολογικό, άριστης ποιότητας της έγκρισης της επίβλεψης, άριστης επεξεργασίας, </w:t>
      </w:r>
      <w:proofErr w:type="spellStart"/>
      <w:r w:rsidRPr="00D05461">
        <w:rPr>
          <w:rFonts w:ascii="Arial" w:eastAsia="Arial" w:hAnsi="Arial" w:cs="Arial"/>
          <w:color w:val="000000"/>
          <w:lang w:eastAsia="el-GR"/>
        </w:rPr>
        <w:t>σπατουλαριστοί</w:t>
      </w:r>
      <w:proofErr w:type="spellEnd"/>
      <w:r>
        <w:rPr>
          <w:rFonts w:ascii="Arial" w:eastAsia="Arial" w:hAnsi="Arial" w:cs="Arial"/>
          <w:color w:val="000000"/>
          <w:lang w:eastAsia="el-GR"/>
        </w:rPr>
        <w:t>.</w:t>
      </w:r>
      <w:r w:rsidRPr="00D05461">
        <w:rPr>
          <w:rFonts w:ascii="Arial" w:eastAsia="Arial" w:hAnsi="Arial" w:cs="Arial"/>
          <w:color w:val="000000"/>
          <w:lang w:eastAsia="el-GR"/>
        </w:rPr>
        <w:t xml:space="preserve"> </w:t>
      </w:r>
    </w:p>
    <w:p w14:paraId="0100228F" w14:textId="77777777" w:rsidR="006D6EE7" w:rsidRPr="00D05461" w:rsidRDefault="006D6EE7" w:rsidP="00F30ED3">
      <w:pPr>
        <w:spacing w:after="45"/>
        <w:ind w:left="180"/>
        <w:jc w:val="both"/>
        <w:rPr>
          <w:rFonts w:ascii="Calibri" w:eastAsia="Calibri" w:hAnsi="Calibri" w:cs="Calibri"/>
          <w:color w:val="000000"/>
          <w:lang w:eastAsia="el-GR"/>
        </w:rPr>
      </w:pPr>
      <w:r w:rsidRPr="00D05461">
        <w:rPr>
          <w:rFonts w:ascii="Arial" w:eastAsia="Arial" w:hAnsi="Arial" w:cs="Arial"/>
          <w:color w:val="000000"/>
          <w:lang w:eastAsia="el-GR"/>
        </w:rPr>
        <w:t xml:space="preserve"> </w:t>
      </w:r>
      <w:r>
        <w:rPr>
          <w:rFonts w:ascii="Arial" w:eastAsia="Arial" w:hAnsi="Arial" w:cs="Arial"/>
          <w:b/>
          <w:color w:val="000000"/>
          <w:lang w:eastAsia="el-GR"/>
        </w:rPr>
        <w:t xml:space="preserve"> β) </w:t>
      </w:r>
      <w:r w:rsidRPr="00D05461">
        <w:rPr>
          <w:rFonts w:ascii="Arial" w:eastAsia="Arial" w:hAnsi="Arial" w:cs="Arial"/>
          <w:b/>
          <w:color w:val="000000"/>
          <w:lang w:eastAsia="el-GR"/>
        </w:rPr>
        <w:t>χρ</w:t>
      </w:r>
      <w:r>
        <w:rPr>
          <w:rFonts w:ascii="Arial" w:eastAsia="Arial" w:hAnsi="Arial" w:cs="Arial"/>
          <w:b/>
          <w:color w:val="000000"/>
          <w:lang w:eastAsia="el-GR"/>
        </w:rPr>
        <w:t>ω</w:t>
      </w:r>
      <w:r w:rsidRPr="00D05461">
        <w:rPr>
          <w:rFonts w:ascii="Arial" w:eastAsia="Arial" w:hAnsi="Arial" w:cs="Arial"/>
          <w:b/>
          <w:color w:val="000000"/>
          <w:lang w:eastAsia="el-GR"/>
        </w:rPr>
        <w:t>ματισμοί με βερνίκι ξύλιν</w:t>
      </w:r>
      <w:r>
        <w:rPr>
          <w:rFonts w:ascii="Arial" w:eastAsia="Arial" w:hAnsi="Arial" w:cs="Arial"/>
          <w:b/>
          <w:color w:val="000000"/>
          <w:lang w:eastAsia="el-GR"/>
        </w:rPr>
        <w:t>ω</w:t>
      </w:r>
      <w:r w:rsidRPr="00D05461">
        <w:rPr>
          <w:rFonts w:ascii="Arial" w:eastAsia="Arial" w:hAnsi="Arial" w:cs="Arial"/>
          <w:b/>
          <w:color w:val="000000"/>
          <w:lang w:eastAsia="el-GR"/>
        </w:rPr>
        <w:t>ν επιφανει</w:t>
      </w:r>
      <w:r>
        <w:rPr>
          <w:rFonts w:ascii="Arial" w:eastAsia="Arial" w:hAnsi="Arial" w:cs="Arial"/>
          <w:b/>
          <w:color w:val="000000"/>
          <w:lang w:eastAsia="el-GR"/>
        </w:rPr>
        <w:t>ώ</w:t>
      </w:r>
      <w:r w:rsidRPr="00D05461">
        <w:rPr>
          <w:rFonts w:ascii="Arial" w:eastAsia="Arial" w:hAnsi="Arial" w:cs="Arial"/>
          <w:b/>
          <w:color w:val="000000"/>
          <w:lang w:eastAsia="el-GR"/>
        </w:rPr>
        <w:t>ν</w:t>
      </w:r>
      <w:r>
        <w:rPr>
          <w:rFonts w:ascii="Arial" w:eastAsia="Arial" w:hAnsi="Arial" w:cs="Arial"/>
          <w:b/>
          <w:color w:val="000000"/>
          <w:lang w:eastAsia="el-GR"/>
        </w:rPr>
        <w:t xml:space="preserve">. </w:t>
      </w:r>
      <w:proofErr w:type="spellStart"/>
      <w:r w:rsidRPr="00D05461">
        <w:rPr>
          <w:rFonts w:ascii="Arial" w:eastAsia="Arial" w:hAnsi="Arial" w:cs="Arial"/>
          <w:color w:val="000000"/>
          <w:lang w:eastAsia="el-GR"/>
        </w:rPr>
        <w:t>Βερνικοχρωµατισµοί</w:t>
      </w:r>
      <w:proofErr w:type="spellEnd"/>
      <w:r w:rsidRPr="00D05461">
        <w:rPr>
          <w:rFonts w:ascii="Arial" w:eastAsia="Arial" w:hAnsi="Arial" w:cs="Arial"/>
          <w:color w:val="000000"/>
          <w:lang w:eastAsia="el-GR"/>
        </w:rPr>
        <w:t xml:space="preserve"> ξύλινων επιφανειών -όπου απαιτούνται- </w:t>
      </w:r>
      <w:r>
        <w:rPr>
          <w:rFonts w:ascii="Arial" w:eastAsia="Arial" w:hAnsi="Arial" w:cs="Arial"/>
          <w:color w:val="000000"/>
          <w:lang w:eastAsia="el-GR"/>
        </w:rPr>
        <w:t>μ</w:t>
      </w:r>
      <w:r w:rsidRPr="00D05461">
        <w:rPr>
          <w:rFonts w:ascii="Arial" w:eastAsia="Arial" w:hAnsi="Arial" w:cs="Arial"/>
          <w:color w:val="000000"/>
          <w:lang w:eastAsia="el-GR"/>
        </w:rPr>
        <w:t xml:space="preserve">ετά της απαιτούμενης προπαρασκευής και αποξέσεως έως 15% της επιφάνειας των παλαιών χρωμάτων (εάν υπάρχουν). </w:t>
      </w:r>
    </w:p>
    <w:p w14:paraId="7D3A7235" w14:textId="1297840E" w:rsidR="006D6EE7" w:rsidRDefault="006D6EE7" w:rsidP="00F30ED3">
      <w:pPr>
        <w:spacing w:after="45"/>
        <w:ind w:left="181"/>
        <w:jc w:val="both"/>
        <w:rPr>
          <w:rFonts w:ascii="Arial" w:eastAsia="Arial" w:hAnsi="Arial" w:cs="Arial"/>
          <w:color w:val="000000"/>
          <w:lang w:eastAsia="el-GR"/>
        </w:rPr>
      </w:pPr>
      <w:r w:rsidRPr="00D05461">
        <w:rPr>
          <w:rFonts w:ascii="Arial" w:eastAsia="Arial" w:hAnsi="Arial" w:cs="Arial"/>
          <w:color w:val="000000"/>
          <w:lang w:eastAsia="el-GR"/>
        </w:rPr>
        <w:t xml:space="preserve"> </w:t>
      </w:r>
      <w:r>
        <w:rPr>
          <w:rFonts w:ascii="Arial" w:eastAsia="Arial" w:hAnsi="Arial" w:cs="Arial"/>
          <w:b/>
          <w:color w:val="000000"/>
          <w:lang w:eastAsia="el-GR"/>
        </w:rPr>
        <w:t>γ)</w:t>
      </w:r>
      <w:r w:rsidRPr="00D05461">
        <w:rPr>
          <w:rFonts w:ascii="Arial" w:eastAsia="Arial" w:hAnsi="Arial" w:cs="Arial"/>
          <w:b/>
          <w:color w:val="000000"/>
          <w:lang w:eastAsia="el-GR"/>
        </w:rPr>
        <w:t xml:space="preserve"> χρ</w:t>
      </w:r>
      <w:r>
        <w:rPr>
          <w:rFonts w:ascii="Arial" w:eastAsia="Arial" w:hAnsi="Arial" w:cs="Arial"/>
          <w:b/>
          <w:color w:val="000000"/>
          <w:lang w:eastAsia="el-GR"/>
        </w:rPr>
        <w:t>ω</w:t>
      </w:r>
      <w:r w:rsidRPr="00D05461">
        <w:rPr>
          <w:rFonts w:ascii="Arial" w:eastAsia="Arial" w:hAnsi="Arial" w:cs="Arial"/>
          <w:b/>
          <w:color w:val="000000"/>
          <w:lang w:eastAsia="el-GR"/>
        </w:rPr>
        <w:t xml:space="preserve">ματισμοί </w:t>
      </w:r>
      <w:proofErr w:type="spellStart"/>
      <w:r w:rsidRPr="00D05461">
        <w:rPr>
          <w:rFonts w:ascii="Arial" w:eastAsia="Arial" w:hAnsi="Arial" w:cs="Arial"/>
          <w:b/>
          <w:color w:val="000000"/>
          <w:lang w:eastAsia="el-GR"/>
        </w:rPr>
        <w:t>ντούκο</w:t>
      </w:r>
      <w:proofErr w:type="spellEnd"/>
      <w:r w:rsidRPr="00D05461">
        <w:rPr>
          <w:rFonts w:ascii="Arial" w:eastAsia="Arial" w:hAnsi="Arial" w:cs="Arial"/>
          <w:b/>
          <w:color w:val="000000"/>
          <w:lang w:eastAsia="el-GR"/>
        </w:rPr>
        <w:t xml:space="preserve"> </w:t>
      </w:r>
      <w:proofErr w:type="spellStart"/>
      <w:r w:rsidRPr="00D05461">
        <w:rPr>
          <w:rFonts w:ascii="Arial" w:eastAsia="Arial" w:hAnsi="Arial" w:cs="Arial"/>
          <w:b/>
          <w:color w:val="000000"/>
          <w:lang w:eastAsia="el-GR"/>
        </w:rPr>
        <w:t>σπατουλαριστοί</w:t>
      </w:r>
      <w:proofErr w:type="spellEnd"/>
      <w:r w:rsidRPr="00D05461">
        <w:rPr>
          <w:rFonts w:ascii="Arial" w:eastAsia="Arial" w:hAnsi="Arial" w:cs="Arial"/>
          <w:b/>
          <w:color w:val="000000"/>
          <w:lang w:eastAsia="el-GR"/>
        </w:rPr>
        <w:t xml:space="preserve"> σι</w:t>
      </w:r>
      <w:r>
        <w:rPr>
          <w:rFonts w:ascii="Arial" w:eastAsia="Arial" w:hAnsi="Arial" w:cs="Arial"/>
          <w:b/>
          <w:color w:val="000000"/>
          <w:lang w:eastAsia="el-GR"/>
        </w:rPr>
        <w:t>δ</w:t>
      </w:r>
      <w:r w:rsidRPr="00D05461">
        <w:rPr>
          <w:rFonts w:ascii="Arial" w:eastAsia="Arial" w:hAnsi="Arial" w:cs="Arial"/>
          <w:b/>
          <w:color w:val="000000"/>
          <w:lang w:eastAsia="el-GR"/>
        </w:rPr>
        <w:t>ερένι</w:t>
      </w:r>
      <w:r>
        <w:rPr>
          <w:rFonts w:ascii="Arial" w:eastAsia="Arial" w:hAnsi="Arial" w:cs="Arial"/>
          <w:b/>
          <w:color w:val="000000"/>
          <w:lang w:eastAsia="el-GR"/>
        </w:rPr>
        <w:t>ω</w:t>
      </w:r>
      <w:r w:rsidRPr="00D05461">
        <w:rPr>
          <w:rFonts w:ascii="Arial" w:eastAsia="Arial" w:hAnsi="Arial" w:cs="Arial"/>
          <w:b/>
          <w:color w:val="000000"/>
          <w:lang w:eastAsia="el-GR"/>
        </w:rPr>
        <w:t>ν επιφανει</w:t>
      </w:r>
      <w:r>
        <w:rPr>
          <w:rFonts w:ascii="Arial" w:eastAsia="Arial" w:hAnsi="Arial" w:cs="Arial"/>
          <w:b/>
          <w:color w:val="000000"/>
          <w:lang w:eastAsia="el-GR"/>
        </w:rPr>
        <w:t>ώ</w:t>
      </w:r>
      <w:r w:rsidRPr="00D05461">
        <w:rPr>
          <w:rFonts w:ascii="Arial" w:eastAsia="Arial" w:hAnsi="Arial" w:cs="Arial"/>
          <w:b/>
          <w:color w:val="000000"/>
          <w:lang w:eastAsia="el-GR"/>
        </w:rPr>
        <w:t>ν</w:t>
      </w:r>
      <w:r>
        <w:rPr>
          <w:rFonts w:ascii="Arial" w:eastAsia="Arial" w:hAnsi="Arial" w:cs="Arial"/>
          <w:b/>
          <w:color w:val="000000"/>
          <w:lang w:eastAsia="el-GR"/>
        </w:rPr>
        <w:t xml:space="preserve">. </w:t>
      </w:r>
      <w:r w:rsidRPr="00D05461">
        <w:rPr>
          <w:rFonts w:ascii="Arial" w:eastAsia="Arial" w:hAnsi="Arial" w:cs="Arial"/>
          <w:color w:val="000000"/>
          <w:lang w:eastAsia="el-GR"/>
        </w:rPr>
        <w:t xml:space="preserve">Χρωματισμοί κάθε είδους σιδερένιων επιφανειών µε </w:t>
      </w:r>
      <w:proofErr w:type="spellStart"/>
      <w:r w:rsidRPr="00D05461">
        <w:rPr>
          <w:rFonts w:ascii="Arial" w:eastAsia="Arial" w:hAnsi="Arial" w:cs="Arial"/>
          <w:color w:val="000000"/>
          <w:lang w:eastAsia="el-GR"/>
        </w:rPr>
        <w:t>ντουκόχρωµα</w:t>
      </w:r>
      <w:proofErr w:type="spellEnd"/>
      <w:r w:rsidRPr="00D05461">
        <w:rPr>
          <w:rFonts w:ascii="Arial" w:eastAsia="Arial" w:hAnsi="Arial" w:cs="Arial"/>
          <w:color w:val="000000"/>
          <w:lang w:eastAsia="el-GR"/>
        </w:rPr>
        <w:t xml:space="preserve"> </w:t>
      </w:r>
      <w:proofErr w:type="spellStart"/>
      <w:r w:rsidRPr="00D05461">
        <w:rPr>
          <w:rFonts w:ascii="Arial" w:eastAsia="Arial" w:hAnsi="Arial" w:cs="Arial"/>
          <w:color w:val="000000"/>
          <w:lang w:eastAsia="el-GR"/>
        </w:rPr>
        <w:t>σπατουλαριστοί</w:t>
      </w:r>
      <w:proofErr w:type="spellEnd"/>
      <w:r>
        <w:rPr>
          <w:rFonts w:ascii="Arial" w:eastAsia="Arial" w:hAnsi="Arial" w:cs="Arial"/>
          <w:color w:val="000000"/>
          <w:lang w:eastAsia="el-GR"/>
        </w:rPr>
        <w:t>.</w:t>
      </w:r>
      <w:r w:rsidRPr="00D05461">
        <w:rPr>
          <w:rFonts w:ascii="Arial" w:eastAsia="Arial" w:hAnsi="Arial" w:cs="Arial"/>
          <w:color w:val="000000"/>
          <w:lang w:eastAsia="el-GR"/>
        </w:rPr>
        <w:t xml:space="preserve"> </w:t>
      </w:r>
    </w:p>
    <w:p w14:paraId="463C462D" w14:textId="77777777" w:rsidR="006D6EE7" w:rsidRPr="00D05461" w:rsidRDefault="006D6EE7" w:rsidP="00F30ED3">
      <w:pPr>
        <w:spacing w:after="45"/>
        <w:ind w:left="181"/>
        <w:jc w:val="both"/>
        <w:rPr>
          <w:rFonts w:ascii="Calibri" w:eastAsia="Calibri" w:hAnsi="Calibri" w:cs="Calibri"/>
          <w:color w:val="000000"/>
          <w:lang w:eastAsia="el-GR"/>
        </w:rPr>
      </w:pPr>
    </w:p>
    <w:p w14:paraId="115D1985" w14:textId="77777777" w:rsidR="006D6EE7" w:rsidRPr="00D05461" w:rsidRDefault="006D6EE7" w:rsidP="00F30ED3">
      <w:pPr>
        <w:spacing w:after="64"/>
        <w:ind w:left="180"/>
        <w:jc w:val="both"/>
        <w:rPr>
          <w:rFonts w:ascii="Arial" w:eastAsia="Arial" w:hAnsi="Arial" w:cs="Arial"/>
          <w:b/>
          <w:color w:val="000000"/>
          <w:u w:val="single" w:color="000000"/>
          <w:lang w:eastAsia="el-GR"/>
        </w:rPr>
      </w:pPr>
      <w:r w:rsidRPr="00D05461">
        <w:rPr>
          <w:rFonts w:ascii="Arial" w:eastAsia="Arial" w:hAnsi="Arial" w:cs="Arial"/>
          <w:b/>
          <w:color w:val="000000"/>
          <w:lang w:eastAsia="el-GR"/>
        </w:rPr>
        <w:t xml:space="preserve"> </w:t>
      </w:r>
      <w:r>
        <w:rPr>
          <w:rFonts w:ascii="Arial" w:eastAsia="Arial" w:hAnsi="Arial" w:cs="Arial"/>
          <w:b/>
          <w:color w:val="000000"/>
          <w:u w:val="single" w:color="000000"/>
          <w:lang w:eastAsia="el-GR"/>
        </w:rPr>
        <w:t>9</w:t>
      </w:r>
      <w:r w:rsidRPr="00D05461">
        <w:rPr>
          <w:rFonts w:ascii="Arial" w:eastAsia="Arial" w:hAnsi="Arial" w:cs="Arial"/>
          <w:b/>
          <w:color w:val="000000"/>
          <w:u w:val="single" w:color="000000"/>
          <w:lang w:eastAsia="el-GR"/>
        </w:rPr>
        <w:t xml:space="preserve">.  </w:t>
      </w:r>
      <w:r w:rsidRPr="00D05461">
        <w:rPr>
          <w:rFonts w:ascii="Arial" w:eastAsia="Arial" w:hAnsi="Arial" w:cs="Arial"/>
          <w:b/>
          <w:color w:val="000000"/>
          <w:u w:val="single" w:color="000000"/>
          <w:lang w:eastAsia="el-GR"/>
        </w:rPr>
        <w:tab/>
        <w:t>ΕΡΜΑΡΙΑ ΣΤΑΘΕΡΑ</w:t>
      </w:r>
      <w:r w:rsidRPr="00D05461">
        <w:rPr>
          <w:rFonts w:ascii="Arial" w:eastAsia="Arial" w:hAnsi="Arial" w:cs="Arial"/>
          <w:b/>
          <w:color w:val="000000"/>
          <w:u w:color="000000"/>
          <w:lang w:eastAsia="el-GR"/>
        </w:rPr>
        <w:t xml:space="preserve"> </w:t>
      </w:r>
    </w:p>
    <w:p w14:paraId="3BA8CFBE" w14:textId="77777777" w:rsidR="006D6EE7" w:rsidRDefault="006D6EE7" w:rsidP="00F30ED3">
      <w:pPr>
        <w:spacing w:after="121" w:line="300" w:lineRule="auto"/>
        <w:ind w:left="165" w:right="43" w:firstLine="720"/>
        <w:jc w:val="both"/>
        <w:rPr>
          <w:rFonts w:ascii="Arial" w:eastAsia="Arial" w:hAnsi="Arial" w:cs="Arial"/>
          <w:color w:val="000000"/>
          <w:lang w:eastAsia="el-GR"/>
        </w:rPr>
      </w:pPr>
      <w:r w:rsidRPr="00D05461">
        <w:rPr>
          <w:rFonts w:ascii="Arial" w:eastAsia="Arial" w:hAnsi="Arial" w:cs="Arial"/>
          <w:color w:val="000000"/>
          <w:lang w:eastAsia="el-GR"/>
        </w:rPr>
        <w:t xml:space="preserve">Σε περίπτωση που ήδη υπάρχουν στο κτίριο ερμάρια αρχειοθέτησης φακέλων, η πλάτη τους θα πρέπει να είναι στερεωμένη στους τοίχους.   </w:t>
      </w:r>
    </w:p>
    <w:p w14:paraId="5636905A" w14:textId="77777777" w:rsidR="006D6EE7" w:rsidRPr="00D05461" w:rsidRDefault="006D6EE7" w:rsidP="00F30ED3">
      <w:pPr>
        <w:spacing w:after="121" w:line="300" w:lineRule="auto"/>
        <w:ind w:left="165" w:right="43" w:firstLine="720"/>
        <w:jc w:val="both"/>
        <w:rPr>
          <w:rFonts w:ascii="Calibri" w:eastAsia="Calibri" w:hAnsi="Calibri" w:cs="Calibri"/>
          <w:color w:val="000000"/>
          <w:lang w:eastAsia="el-GR"/>
        </w:rPr>
      </w:pPr>
    </w:p>
    <w:p w14:paraId="064CAEDB" w14:textId="77777777" w:rsidR="006D6EE7" w:rsidRPr="00D05461" w:rsidRDefault="006D6EE7" w:rsidP="00F30ED3">
      <w:pPr>
        <w:keepNext/>
        <w:keepLines/>
        <w:tabs>
          <w:tab w:val="center" w:pos="1346"/>
        </w:tabs>
        <w:spacing w:after="170"/>
        <w:jc w:val="both"/>
        <w:outlineLvl w:val="1"/>
        <w:rPr>
          <w:rFonts w:ascii="Arial" w:eastAsia="Arial" w:hAnsi="Arial" w:cs="Arial"/>
          <w:b/>
          <w:color w:val="000000"/>
          <w:u w:val="single" w:color="000000"/>
          <w:lang w:eastAsia="el-GR"/>
        </w:rPr>
      </w:pPr>
      <w:r w:rsidRPr="00341CF3">
        <w:rPr>
          <w:rFonts w:ascii="Arial" w:eastAsia="Arial" w:hAnsi="Arial" w:cs="Arial"/>
          <w:b/>
          <w:color w:val="000000"/>
          <w:u w:color="000000"/>
          <w:lang w:eastAsia="el-GR"/>
        </w:rPr>
        <w:t xml:space="preserve">    </w:t>
      </w:r>
      <w:r w:rsidRPr="00D05461">
        <w:rPr>
          <w:rFonts w:ascii="Arial" w:eastAsia="Arial" w:hAnsi="Arial" w:cs="Arial"/>
          <w:b/>
          <w:color w:val="000000"/>
          <w:u w:val="single" w:color="000000"/>
          <w:lang w:eastAsia="el-GR"/>
        </w:rPr>
        <w:t>1</w:t>
      </w:r>
      <w:r>
        <w:rPr>
          <w:rFonts w:ascii="Arial" w:eastAsia="Arial" w:hAnsi="Arial" w:cs="Arial"/>
          <w:b/>
          <w:color w:val="000000"/>
          <w:u w:val="single" w:color="000000"/>
          <w:lang w:eastAsia="el-GR"/>
        </w:rPr>
        <w:t>0</w:t>
      </w:r>
      <w:r w:rsidRPr="00D05461">
        <w:rPr>
          <w:rFonts w:ascii="Arial" w:eastAsia="Arial" w:hAnsi="Arial" w:cs="Arial"/>
          <w:b/>
          <w:color w:val="000000"/>
          <w:u w:val="single" w:color="000000"/>
          <w:lang w:eastAsia="el-GR"/>
        </w:rPr>
        <w:t xml:space="preserve">. </w:t>
      </w:r>
      <w:r w:rsidRPr="00D05461">
        <w:rPr>
          <w:rFonts w:ascii="Arial" w:eastAsia="Arial" w:hAnsi="Arial" w:cs="Arial"/>
          <w:b/>
          <w:color w:val="000000"/>
          <w:u w:val="single" w:color="000000"/>
          <w:lang w:eastAsia="el-GR"/>
        </w:rPr>
        <w:tab/>
        <w:t>ΣΚΙΑ</w:t>
      </w:r>
      <w:r>
        <w:rPr>
          <w:rFonts w:ascii="Arial" w:eastAsia="Arial" w:hAnsi="Arial" w:cs="Arial"/>
          <w:b/>
          <w:color w:val="000000"/>
          <w:u w:val="single" w:color="000000"/>
          <w:lang w:eastAsia="el-GR"/>
        </w:rPr>
        <w:t>Δ</w:t>
      </w:r>
      <w:r w:rsidRPr="00D05461">
        <w:rPr>
          <w:rFonts w:ascii="Arial" w:eastAsia="Arial" w:hAnsi="Arial" w:cs="Arial"/>
          <w:b/>
          <w:color w:val="000000"/>
          <w:u w:val="single" w:color="000000"/>
          <w:lang w:eastAsia="el-GR"/>
        </w:rPr>
        <w:t>ΙΑ</w:t>
      </w:r>
      <w:r w:rsidRPr="00D05461">
        <w:rPr>
          <w:rFonts w:ascii="Arial" w:eastAsia="Arial" w:hAnsi="Arial" w:cs="Arial"/>
          <w:b/>
          <w:color w:val="000000"/>
          <w:u w:color="000000"/>
          <w:lang w:eastAsia="el-GR"/>
        </w:rPr>
        <w:t xml:space="preserve"> </w:t>
      </w:r>
    </w:p>
    <w:p w14:paraId="46DCB916" w14:textId="77777777" w:rsidR="006D6EE7" w:rsidRPr="00D05461" w:rsidRDefault="006D6EE7" w:rsidP="00F30ED3">
      <w:pPr>
        <w:spacing w:after="124" w:line="300" w:lineRule="auto"/>
        <w:ind w:left="164" w:right="45" w:firstLine="720"/>
        <w:jc w:val="both"/>
        <w:rPr>
          <w:rFonts w:ascii="Calibri" w:eastAsia="Calibri" w:hAnsi="Calibri" w:cs="Calibri"/>
          <w:color w:val="000000"/>
          <w:lang w:eastAsia="el-GR"/>
        </w:rPr>
      </w:pPr>
      <w:r w:rsidRPr="00D05461">
        <w:rPr>
          <w:rFonts w:ascii="Arial" w:eastAsia="Arial" w:hAnsi="Arial" w:cs="Arial"/>
          <w:color w:val="000000"/>
          <w:lang w:eastAsia="el-GR"/>
        </w:rPr>
        <w:t xml:space="preserve">Στις περιπτώσεις που το κτίριο φέρει εξωτερικές περσίδες, ζητείται </w:t>
      </w:r>
      <w:r>
        <w:rPr>
          <w:rFonts w:ascii="Arial" w:eastAsia="Arial" w:hAnsi="Arial" w:cs="Arial"/>
          <w:color w:val="000000"/>
          <w:lang w:eastAsia="el-GR"/>
        </w:rPr>
        <w:t>μ</w:t>
      </w:r>
      <w:r w:rsidRPr="00D05461">
        <w:rPr>
          <w:rFonts w:ascii="Arial" w:eastAsia="Arial" w:hAnsi="Arial" w:cs="Arial"/>
          <w:color w:val="000000"/>
          <w:lang w:eastAsia="el-GR"/>
        </w:rPr>
        <w:t xml:space="preserve">ελέτη σκιασμού, στην οποία θα φαίνεται σε τομή το γραφείο µε την εξωτερική όψη του και η φορά του ήλιου µε την γωνία πρόσπτωσης των ακτινών του κατά τη διάρκεια του καλοκαιριού και του </w:t>
      </w:r>
      <w:r>
        <w:rPr>
          <w:rFonts w:ascii="Arial" w:eastAsia="Arial" w:hAnsi="Arial" w:cs="Arial"/>
          <w:color w:val="000000"/>
          <w:lang w:eastAsia="el-GR"/>
        </w:rPr>
        <w:t>χει</w:t>
      </w:r>
      <w:r w:rsidRPr="00D05461">
        <w:rPr>
          <w:rFonts w:ascii="Arial" w:eastAsia="Arial" w:hAnsi="Arial" w:cs="Arial"/>
          <w:color w:val="000000"/>
          <w:lang w:eastAsia="el-GR"/>
        </w:rPr>
        <w:t>μώνα</w:t>
      </w:r>
      <w:r>
        <w:rPr>
          <w:rFonts w:ascii="Arial" w:eastAsia="Arial" w:hAnsi="Arial" w:cs="Arial"/>
          <w:color w:val="000000"/>
          <w:lang w:eastAsia="el-GR"/>
        </w:rPr>
        <w:t xml:space="preserve">. </w:t>
      </w:r>
      <w:r w:rsidRPr="00D05461">
        <w:rPr>
          <w:rFonts w:ascii="Arial" w:eastAsia="Arial" w:hAnsi="Arial" w:cs="Arial"/>
          <w:color w:val="000000"/>
          <w:lang w:eastAsia="el-GR"/>
        </w:rPr>
        <w:t xml:space="preserve">Σε όλους τους υαλοπίνακες, όπου έσωθεν υπάρχουν θέσεις εργασίας µε ηλεκτρικό υπολογιστή, ζητούνται για λόγους </w:t>
      </w:r>
      <w:proofErr w:type="spellStart"/>
      <w:r w:rsidRPr="00D05461">
        <w:rPr>
          <w:rFonts w:ascii="Arial" w:eastAsia="Arial" w:hAnsi="Arial" w:cs="Arial"/>
          <w:color w:val="000000"/>
          <w:lang w:eastAsia="el-GR"/>
        </w:rPr>
        <w:t>θάµβωσης</w:t>
      </w:r>
      <w:proofErr w:type="spellEnd"/>
      <w:r w:rsidRPr="00D05461">
        <w:rPr>
          <w:rFonts w:ascii="Arial" w:eastAsia="Arial" w:hAnsi="Arial" w:cs="Arial"/>
          <w:color w:val="000000"/>
          <w:lang w:eastAsia="el-GR"/>
        </w:rPr>
        <w:t xml:space="preserve"> και εξασφάλισης απρόσκοπτων συνθηκών εργασίας και λειτουργικότητας: </w:t>
      </w:r>
    </w:p>
    <w:p w14:paraId="1CB55D4E" w14:textId="77777777" w:rsidR="006D6EE7" w:rsidRPr="00D05461" w:rsidRDefault="006D6EE7" w:rsidP="00F30ED3">
      <w:pPr>
        <w:keepNext/>
        <w:keepLines/>
        <w:tabs>
          <w:tab w:val="center" w:pos="3047"/>
        </w:tabs>
        <w:spacing w:after="50"/>
        <w:jc w:val="both"/>
        <w:outlineLvl w:val="2"/>
        <w:rPr>
          <w:rFonts w:ascii="Calibri" w:eastAsia="Calibri" w:hAnsi="Calibri" w:cs="Calibri"/>
          <w:color w:val="000000"/>
          <w:lang w:eastAsia="el-GR"/>
        </w:rPr>
      </w:pPr>
      <w:r>
        <w:rPr>
          <w:rFonts w:ascii="Arial" w:eastAsia="Arial" w:hAnsi="Arial" w:cs="Arial"/>
          <w:b/>
          <w:color w:val="000000"/>
          <w:lang w:eastAsia="el-GR"/>
        </w:rPr>
        <w:t xml:space="preserve">  α) </w:t>
      </w:r>
      <w:r w:rsidRPr="00D05461">
        <w:rPr>
          <w:rFonts w:ascii="Arial" w:eastAsia="Arial" w:hAnsi="Arial" w:cs="Arial"/>
          <w:b/>
          <w:color w:val="000000"/>
          <w:lang w:eastAsia="el-GR"/>
        </w:rPr>
        <w:t>κατακόρυφες περσί</w:t>
      </w:r>
      <w:r>
        <w:rPr>
          <w:rFonts w:ascii="Arial" w:eastAsia="Arial" w:hAnsi="Arial" w:cs="Arial"/>
          <w:b/>
          <w:color w:val="000000"/>
          <w:lang w:eastAsia="el-GR"/>
        </w:rPr>
        <w:t>δ</w:t>
      </w:r>
      <w:r w:rsidRPr="00D05461">
        <w:rPr>
          <w:rFonts w:ascii="Arial" w:eastAsia="Arial" w:hAnsi="Arial" w:cs="Arial"/>
          <w:b/>
          <w:color w:val="000000"/>
          <w:lang w:eastAsia="el-GR"/>
        </w:rPr>
        <w:t>ες υφάσματος</w:t>
      </w:r>
      <w:r>
        <w:rPr>
          <w:rFonts w:ascii="Arial" w:eastAsia="Arial" w:hAnsi="Arial" w:cs="Arial"/>
          <w:b/>
          <w:color w:val="000000"/>
          <w:lang w:eastAsia="el-GR"/>
        </w:rPr>
        <w:t>.</w:t>
      </w:r>
      <w:r w:rsidRPr="00D05461">
        <w:rPr>
          <w:rFonts w:ascii="Arial" w:eastAsia="Arial" w:hAnsi="Arial" w:cs="Arial"/>
          <w:color w:val="000000"/>
          <w:lang w:eastAsia="el-GR"/>
        </w:rPr>
        <w:t xml:space="preserve"> Προμήθεια και τοποθέτηση κατακόρυφων, συρόμενων, υφασμάτινων κατακόρυφων περσίδων </w:t>
      </w:r>
      <w:proofErr w:type="spellStart"/>
      <w:r w:rsidRPr="00D05461">
        <w:rPr>
          <w:rFonts w:ascii="Arial" w:eastAsia="Arial" w:hAnsi="Arial" w:cs="Arial"/>
          <w:color w:val="000000"/>
          <w:lang w:eastAsia="el-GR"/>
        </w:rPr>
        <w:t>ηλιοπροστασίας</w:t>
      </w:r>
      <w:proofErr w:type="spellEnd"/>
      <w:r w:rsidRPr="00D05461">
        <w:rPr>
          <w:rFonts w:ascii="Arial" w:eastAsia="Arial" w:hAnsi="Arial" w:cs="Arial"/>
          <w:color w:val="000000"/>
          <w:lang w:eastAsia="el-GR"/>
        </w:rPr>
        <w:t>. Το ύφασμ</w:t>
      </w:r>
      <w:r>
        <w:rPr>
          <w:rFonts w:ascii="Arial" w:eastAsia="Arial" w:hAnsi="Arial" w:cs="Arial"/>
          <w:color w:val="000000"/>
          <w:lang w:eastAsia="el-GR"/>
        </w:rPr>
        <w:t>α</w:t>
      </w:r>
      <w:r w:rsidRPr="00D05461">
        <w:rPr>
          <w:rFonts w:ascii="Arial" w:eastAsia="Arial" w:hAnsi="Arial" w:cs="Arial"/>
          <w:color w:val="000000"/>
          <w:lang w:eastAsia="el-GR"/>
        </w:rPr>
        <w:t xml:space="preserve"> θα είναι πλαστικοποιημένο, αντιστατικό  και βραδύκαυστο και απόχρωσης πρασινωπής τύπου ECOFLEX ή άλλου αντίστοιχου.   </w:t>
      </w:r>
    </w:p>
    <w:p w14:paraId="74C94AC8" w14:textId="77777777" w:rsidR="006D6EE7" w:rsidRDefault="006D6EE7" w:rsidP="00F30ED3">
      <w:pPr>
        <w:keepNext/>
        <w:keepLines/>
        <w:tabs>
          <w:tab w:val="center" w:pos="2868"/>
        </w:tabs>
        <w:spacing w:after="50"/>
        <w:jc w:val="both"/>
        <w:outlineLvl w:val="2"/>
        <w:rPr>
          <w:rFonts w:ascii="Arial" w:eastAsia="Arial" w:hAnsi="Arial" w:cs="Arial"/>
          <w:color w:val="000000"/>
          <w:lang w:eastAsia="el-GR"/>
        </w:rPr>
      </w:pPr>
      <w:r>
        <w:rPr>
          <w:rFonts w:ascii="Arial" w:eastAsia="Arial" w:hAnsi="Arial" w:cs="Arial"/>
          <w:b/>
          <w:color w:val="000000"/>
          <w:lang w:eastAsia="el-GR"/>
        </w:rPr>
        <w:t xml:space="preserve"> β) </w:t>
      </w:r>
      <w:r w:rsidRPr="00D05461">
        <w:rPr>
          <w:rFonts w:ascii="Arial" w:eastAsia="Arial" w:hAnsi="Arial" w:cs="Arial"/>
          <w:b/>
          <w:color w:val="000000"/>
          <w:lang w:eastAsia="el-GR"/>
        </w:rPr>
        <w:t>οριζόντιες περσί</w:t>
      </w:r>
      <w:r>
        <w:rPr>
          <w:rFonts w:ascii="Arial" w:eastAsia="Arial" w:hAnsi="Arial" w:cs="Arial"/>
          <w:b/>
          <w:color w:val="000000"/>
          <w:lang w:eastAsia="el-GR"/>
        </w:rPr>
        <w:t>δ</w:t>
      </w:r>
      <w:r w:rsidRPr="00D05461">
        <w:rPr>
          <w:rFonts w:ascii="Arial" w:eastAsia="Arial" w:hAnsi="Arial" w:cs="Arial"/>
          <w:b/>
          <w:color w:val="000000"/>
          <w:lang w:eastAsia="el-GR"/>
        </w:rPr>
        <w:t>ες μεταλλικές</w:t>
      </w:r>
      <w:r>
        <w:rPr>
          <w:rFonts w:ascii="Arial" w:eastAsia="Arial" w:hAnsi="Arial" w:cs="Arial"/>
          <w:b/>
          <w:color w:val="000000"/>
          <w:lang w:eastAsia="el-GR"/>
        </w:rPr>
        <w:t xml:space="preserve">. </w:t>
      </w:r>
      <w:r w:rsidRPr="00D05461">
        <w:rPr>
          <w:rFonts w:ascii="Arial" w:eastAsia="Arial" w:hAnsi="Arial" w:cs="Arial"/>
          <w:color w:val="000000"/>
          <w:lang w:eastAsia="el-GR"/>
        </w:rPr>
        <w:t xml:space="preserve">Εναλλακτικά προμήθεια και τοποθέτηση οριζόντιων περσίδων πλάτους 2,5εκ </w:t>
      </w:r>
      <w:r w:rsidRPr="00A91A91">
        <w:rPr>
          <w:rFonts w:ascii="Arial" w:eastAsia="Arial" w:hAnsi="Arial" w:cs="Arial"/>
          <w:color w:val="000000"/>
          <w:lang w:eastAsia="el-GR"/>
        </w:rPr>
        <w:t>εντός</w:t>
      </w:r>
      <w:r w:rsidRPr="00D05461">
        <w:rPr>
          <w:rFonts w:ascii="Arial" w:eastAsia="Arial" w:hAnsi="Arial" w:cs="Arial"/>
          <w:color w:val="000000"/>
          <w:lang w:eastAsia="el-GR"/>
        </w:rPr>
        <w:t xml:space="preserve"> των διπλών υαλοπινάκων από ελαφρύ κράμα για </w:t>
      </w:r>
      <w:r>
        <w:rPr>
          <w:rFonts w:ascii="Arial" w:eastAsia="Arial" w:hAnsi="Arial" w:cs="Arial"/>
          <w:color w:val="000000"/>
          <w:lang w:eastAsia="el-GR"/>
        </w:rPr>
        <w:t>μέ</w:t>
      </w:r>
      <w:r w:rsidRPr="00D05461">
        <w:rPr>
          <w:rFonts w:ascii="Arial" w:eastAsia="Arial" w:hAnsi="Arial" w:cs="Arial"/>
          <w:color w:val="000000"/>
          <w:lang w:eastAsia="el-GR"/>
        </w:rPr>
        <w:t xml:space="preserve">γιστη αντοχή, ελαστικότητα, αντίσταση στη σκουριά και απόλυτη εφαρμογή κατά το κλείσιμο, µε δυνατότητα περιστροφής περί οριζόντιου άξονα µέσω κορδονιού, ηλεκτροστατικής βαφής, σε χρώμα επιλογής της Υπηρεσίας.   </w:t>
      </w:r>
    </w:p>
    <w:p w14:paraId="6946C580" w14:textId="77777777" w:rsidR="006D6EE7" w:rsidRPr="00D05461" w:rsidRDefault="006D6EE7" w:rsidP="00F30ED3">
      <w:pPr>
        <w:keepNext/>
        <w:keepLines/>
        <w:tabs>
          <w:tab w:val="center" w:pos="2868"/>
        </w:tabs>
        <w:spacing w:after="50"/>
        <w:jc w:val="both"/>
        <w:outlineLvl w:val="2"/>
        <w:rPr>
          <w:rFonts w:ascii="Calibri" w:eastAsia="Calibri" w:hAnsi="Calibri" w:cs="Calibri"/>
          <w:color w:val="000000"/>
          <w:lang w:eastAsia="el-GR"/>
        </w:rPr>
      </w:pPr>
      <w:r w:rsidRPr="00D05461">
        <w:rPr>
          <w:rFonts w:ascii="Arial" w:eastAsia="Arial" w:hAnsi="Arial" w:cs="Arial"/>
          <w:color w:val="000000"/>
          <w:lang w:eastAsia="el-GR"/>
        </w:rPr>
        <w:t xml:space="preserve"> </w:t>
      </w:r>
    </w:p>
    <w:p w14:paraId="5B13C09A" w14:textId="77777777" w:rsidR="006D6EE7" w:rsidRPr="00D05461" w:rsidRDefault="006D6EE7" w:rsidP="00F30ED3">
      <w:pPr>
        <w:spacing w:after="67"/>
        <w:ind w:left="180"/>
        <w:jc w:val="both"/>
        <w:rPr>
          <w:rFonts w:ascii="Arial" w:eastAsia="Arial" w:hAnsi="Arial" w:cs="Arial"/>
          <w:b/>
          <w:color w:val="000000"/>
          <w:u w:val="single" w:color="000000"/>
          <w:lang w:eastAsia="el-GR"/>
        </w:rPr>
      </w:pPr>
      <w:r w:rsidRPr="00D05461">
        <w:rPr>
          <w:rFonts w:ascii="Arial" w:eastAsia="Arial" w:hAnsi="Arial" w:cs="Arial"/>
          <w:b/>
          <w:color w:val="000000"/>
          <w:u w:val="single" w:color="000000"/>
          <w:lang w:eastAsia="el-GR"/>
        </w:rPr>
        <w:t>1</w:t>
      </w:r>
      <w:r>
        <w:rPr>
          <w:rFonts w:ascii="Arial" w:eastAsia="Arial" w:hAnsi="Arial" w:cs="Arial"/>
          <w:b/>
          <w:color w:val="000000"/>
          <w:u w:val="single" w:color="000000"/>
          <w:lang w:eastAsia="el-GR"/>
        </w:rPr>
        <w:t>1</w:t>
      </w:r>
      <w:r w:rsidRPr="00D05461">
        <w:rPr>
          <w:rFonts w:ascii="Arial" w:eastAsia="Arial" w:hAnsi="Arial" w:cs="Arial"/>
          <w:b/>
          <w:color w:val="000000"/>
          <w:u w:val="single" w:color="000000"/>
          <w:lang w:eastAsia="el-GR"/>
        </w:rPr>
        <w:t xml:space="preserve">. </w:t>
      </w:r>
      <w:r w:rsidRPr="00D05461">
        <w:rPr>
          <w:rFonts w:ascii="Arial" w:eastAsia="Arial" w:hAnsi="Arial" w:cs="Arial"/>
          <w:b/>
          <w:color w:val="000000"/>
          <w:u w:val="single" w:color="000000"/>
          <w:lang w:eastAsia="el-GR"/>
        </w:rPr>
        <w:tab/>
        <w:t>ΣΗΜΑΝΣΗ</w:t>
      </w:r>
      <w:r w:rsidRPr="00D05461">
        <w:rPr>
          <w:rFonts w:ascii="Arial" w:eastAsia="Arial" w:hAnsi="Arial" w:cs="Arial"/>
          <w:b/>
          <w:color w:val="000000"/>
          <w:u w:color="000000"/>
          <w:lang w:eastAsia="el-GR"/>
        </w:rPr>
        <w:t xml:space="preserve"> </w:t>
      </w:r>
    </w:p>
    <w:p w14:paraId="1FD0AC83" w14:textId="77777777" w:rsidR="006D6EE7" w:rsidRDefault="006D6EE7" w:rsidP="00F30ED3">
      <w:pPr>
        <w:keepNext/>
        <w:keepLines/>
        <w:spacing w:after="50"/>
        <w:ind w:left="194" w:hanging="10"/>
        <w:jc w:val="both"/>
        <w:outlineLvl w:val="2"/>
        <w:rPr>
          <w:rFonts w:ascii="Arial" w:eastAsia="Arial" w:hAnsi="Arial" w:cs="Arial"/>
          <w:color w:val="000000"/>
          <w:lang w:eastAsia="el-GR"/>
        </w:rPr>
      </w:pPr>
      <w:r>
        <w:rPr>
          <w:rFonts w:ascii="Arial" w:eastAsia="Arial" w:hAnsi="Arial" w:cs="Arial"/>
          <w:b/>
          <w:color w:val="000000"/>
          <w:lang w:eastAsia="el-GR"/>
        </w:rPr>
        <w:t xml:space="preserve">α) </w:t>
      </w:r>
      <w:r w:rsidRPr="00D05461">
        <w:rPr>
          <w:rFonts w:ascii="Arial" w:eastAsia="Arial" w:hAnsi="Arial" w:cs="Arial"/>
          <w:b/>
          <w:color w:val="000000"/>
          <w:lang w:eastAsia="el-GR"/>
        </w:rPr>
        <w:t xml:space="preserve"> στάθμευση</w:t>
      </w:r>
      <w:r>
        <w:rPr>
          <w:rFonts w:ascii="Arial" w:eastAsia="Arial" w:hAnsi="Arial" w:cs="Arial"/>
          <w:b/>
          <w:color w:val="000000"/>
          <w:lang w:eastAsia="el-GR"/>
        </w:rPr>
        <w:t xml:space="preserve">. </w:t>
      </w:r>
      <w:r w:rsidRPr="00D05461">
        <w:rPr>
          <w:rFonts w:ascii="Arial" w:eastAsia="Arial" w:hAnsi="Arial" w:cs="Arial"/>
          <w:color w:val="000000"/>
          <w:lang w:eastAsia="el-GR"/>
        </w:rPr>
        <w:t xml:space="preserve">Στους χώρους στάθμευσης προβλέπεται να γίνει η απαιτούμενη σήμανση, σύμφωνα µε τη </w:t>
      </w:r>
      <w:r>
        <w:rPr>
          <w:rFonts w:ascii="Arial" w:eastAsia="Arial" w:hAnsi="Arial" w:cs="Arial"/>
          <w:color w:val="000000"/>
          <w:lang w:eastAsia="el-GR"/>
        </w:rPr>
        <w:t>με</w:t>
      </w:r>
      <w:r w:rsidRPr="00D05461">
        <w:rPr>
          <w:rFonts w:ascii="Arial" w:eastAsia="Arial" w:hAnsi="Arial" w:cs="Arial"/>
          <w:color w:val="000000"/>
          <w:lang w:eastAsia="el-GR"/>
        </w:rPr>
        <w:t xml:space="preserve">λέτη, µε ειδική βαφή. </w:t>
      </w:r>
    </w:p>
    <w:p w14:paraId="2376EBE4" w14:textId="77777777" w:rsidR="006D6EE7" w:rsidRPr="00D05461" w:rsidRDefault="006D6EE7" w:rsidP="00F30ED3">
      <w:pPr>
        <w:spacing w:after="0" w:line="300" w:lineRule="auto"/>
        <w:ind w:left="142" w:right="45" w:hanging="142"/>
        <w:jc w:val="both"/>
        <w:rPr>
          <w:rFonts w:ascii="Calibri" w:eastAsia="Calibri" w:hAnsi="Calibri" w:cs="Calibri"/>
          <w:color w:val="000000"/>
          <w:lang w:eastAsia="el-GR"/>
        </w:rPr>
      </w:pPr>
      <w:r>
        <w:rPr>
          <w:rFonts w:ascii="Arial" w:eastAsia="Arial" w:hAnsi="Arial" w:cs="Arial"/>
          <w:color w:val="000000"/>
          <w:lang w:eastAsia="el-GR"/>
        </w:rPr>
        <w:t xml:space="preserve">   </w:t>
      </w:r>
      <w:r>
        <w:rPr>
          <w:rFonts w:ascii="Arial" w:eastAsia="Arial" w:hAnsi="Arial" w:cs="Arial"/>
          <w:b/>
          <w:color w:val="000000"/>
          <w:lang w:eastAsia="el-GR"/>
        </w:rPr>
        <w:t>β)</w:t>
      </w:r>
      <w:r w:rsidRPr="00D05461">
        <w:rPr>
          <w:rFonts w:ascii="Arial" w:eastAsia="Arial" w:hAnsi="Arial" w:cs="Arial"/>
          <w:b/>
          <w:color w:val="000000"/>
          <w:lang w:eastAsia="el-GR"/>
        </w:rPr>
        <w:t xml:space="preserve"> κτίριο</w:t>
      </w:r>
      <w:r>
        <w:rPr>
          <w:rFonts w:ascii="Arial" w:eastAsia="Arial" w:hAnsi="Arial" w:cs="Arial"/>
          <w:b/>
          <w:color w:val="000000"/>
          <w:lang w:eastAsia="el-GR"/>
        </w:rPr>
        <w:t xml:space="preserve">. </w:t>
      </w:r>
      <w:r w:rsidRPr="00D05461">
        <w:rPr>
          <w:rFonts w:ascii="Arial" w:eastAsia="Arial" w:hAnsi="Arial" w:cs="Arial"/>
          <w:color w:val="000000"/>
          <w:lang w:eastAsia="el-GR"/>
        </w:rPr>
        <w:t>Πλήρης εξωτερική σήμανση πάνω από την κεντρική είσοδο. Κατασκευή και τοποθέτηση κεντρικής εξωτερικής πινακίδας πάνω από την είσοδο της Υπηρεσίας</w:t>
      </w:r>
      <w:r>
        <w:rPr>
          <w:rFonts w:ascii="Arial" w:eastAsia="Arial" w:hAnsi="Arial" w:cs="Arial"/>
          <w:color w:val="000000"/>
          <w:lang w:eastAsia="el-GR"/>
        </w:rPr>
        <w:t>.</w:t>
      </w:r>
      <w:r w:rsidRPr="00D05461">
        <w:rPr>
          <w:rFonts w:ascii="Arial" w:eastAsia="Arial" w:hAnsi="Arial" w:cs="Arial"/>
          <w:color w:val="000000"/>
          <w:lang w:eastAsia="el-GR"/>
        </w:rPr>
        <w:t xml:space="preserve">  </w:t>
      </w:r>
    </w:p>
    <w:p w14:paraId="24445C8D" w14:textId="77777777" w:rsidR="006D6EE7" w:rsidRPr="00D05461" w:rsidRDefault="006D6EE7" w:rsidP="00F30ED3">
      <w:pPr>
        <w:spacing w:after="5" w:line="300" w:lineRule="auto"/>
        <w:ind w:left="165" w:right="43" w:firstLine="720"/>
        <w:jc w:val="both"/>
        <w:rPr>
          <w:rFonts w:ascii="Calibri" w:eastAsia="Calibri" w:hAnsi="Calibri" w:cs="Calibri"/>
          <w:color w:val="000000"/>
          <w:lang w:eastAsia="el-GR"/>
        </w:rPr>
      </w:pPr>
      <w:r w:rsidRPr="00D05461">
        <w:rPr>
          <w:rFonts w:ascii="Arial" w:eastAsia="Arial" w:hAnsi="Arial" w:cs="Arial"/>
          <w:color w:val="000000"/>
          <w:lang w:eastAsia="el-GR"/>
        </w:rPr>
        <w:t xml:space="preserve">Είναι χρήσιμο σε κάθε όροφο να υπάρχουν αναρτημένες πινακίδες µε την κάτοψη κάθε ορόφου στους διαδρόμους και µε βέλη για τις διόδους διαφυγής σε περίπτωση κινδύνου.  Κάθε θύρα γραφείου πρέπει να φέρει από την πλευρά εισόδου </w:t>
      </w:r>
      <w:r>
        <w:rPr>
          <w:rFonts w:ascii="Arial" w:eastAsia="Arial" w:hAnsi="Arial" w:cs="Arial"/>
          <w:color w:val="000000"/>
          <w:lang w:eastAsia="el-GR"/>
        </w:rPr>
        <w:t>μετ</w:t>
      </w:r>
      <w:r w:rsidRPr="00D05461">
        <w:rPr>
          <w:rFonts w:ascii="Arial" w:eastAsia="Arial" w:hAnsi="Arial" w:cs="Arial"/>
          <w:color w:val="000000"/>
          <w:lang w:eastAsia="el-GR"/>
        </w:rPr>
        <w:t xml:space="preserve">αλλική πινακίδα ΙΝΟΧ µε χαραγμένο το νούμερο του γραφείου µε </w:t>
      </w:r>
      <w:r>
        <w:rPr>
          <w:rFonts w:ascii="Arial" w:eastAsia="Arial" w:hAnsi="Arial" w:cs="Arial"/>
          <w:color w:val="000000"/>
          <w:lang w:eastAsia="el-GR"/>
        </w:rPr>
        <w:t>μ</w:t>
      </w:r>
      <w:r w:rsidRPr="00D05461">
        <w:rPr>
          <w:rFonts w:ascii="Arial" w:eastAsia="Arial" w:hAnsi="Arial" w:cs="Arial"/>
          <w:color w:val="000000"/>
          <w:lang w:eastAsia="el-GR"/>
        </w:rPr>
        <w:t xml:space="preserve">αύρους αριθμούς. Ομοίως και για τους βοηθητικούς χώρους (αρχεία, WC </w:t>
      </w:r>
      <w:proofErr w:type="spellStart"/>
      <w:r w:rsidRPr="00D05461">
        <w:rPr>
          <w:rFonts w:ascii="Arial" w:eastAsia="Arial" w:hAnsi="Arial" w:cs="Arial"/>
          <w:color w:val="000000"/>
          <w:lang w:eastAsia="el-GR"/>
        </w:rPr>
        <w:t>κλπ</w:t>
      </w:r>
      <w:proofErr w:type="spellEnd"/>
      <w:r w:rsidRPr="00D05461">
        <w:rPr>
          <w:rFonts w:ascii="Arial" w:eastAsia="Arial" w:hAnsi="Arial" w:cs="Arial"/>
          <w:color w:val="000000"/>
          <w:lang w:eastAsia="el-GR"/>
        </w:rPr>
        <w:t xml:space="preserve">) θα πρέπει να υπάρχει αρίθμηση  και σήμανση µε τον ίδιο τρόπο. </w:t>
      </w:r>
    </w:p>
    <w:p w14:paraId="6D9F5514" w14:textId="77777777" w:rsidR="006D6EE7" w:rsidRDefault="006D6EE7" w:rsidP="00F30ED3">
      <w:pPr>
        <w:spacing w:after="74" w:line="359" w:lineRule="auto"/>
        <w:ind w:left="165" w:right="43" w:firstLine="720"/>
        <w:jc w:val="both"/>
        <w:rPr>
          <w:rFonts w:ascii="Arial" w:eastAsia="Arial" w:hAnsi="Arial" w:cs="Arial"/>
          <w:color w:val="000000"/>
          <w:lang w:eastAsia="el-GR"/>
        </w:rPr>
      </w:pPr>
      <w:r w:rsidRPr="00D05461">
        <w:rPr>
          <w:rFonts w:ascii="Arial" w:eastAsia="Arial" w:hAnsi="Arial" w:cs="Arial"/>
          <w:color w:val="000000"/>
          <w:lang w:eastAsia="el-GR"/>
        </w:rPr>
        <w:lastRenderedPageBreak/>
        <w:t xml:space="preserve"> Στη σήμανση του κτιρίου περιλαμβάνεται και η κατασκευή ενός τουλάχιστον ιστού που θα φέρει την ελληνική σημαία, ο οποίος θα τοποθετηθεί σε περίοπτο και επισκέψιμο σημείο της όψης του κτιρίου. </w:t>
      </w:r>
    </w:p>
    <w:p w14:paraId="6DD0F6F4" w14:textId="77777777" w:rsidR="006D6EE7" w:rsidRDefault="006D6EE7" w:rsidP="00F30ED3">
      <w:pPr>
        <w:keepNext/>
        <w:keepLines/>
        <w:tabs>
          <w:tab w:val="center" w:pos="2148"/>
        </w:tabs>
        <w:spacing w:after="170"/>
        <w:jc w:val="both"/>
        <w:outlineLvl w:val="1"/>
        <w:rPr>
          <w:rFonts w:ascii="Arial" w:eastAsia="Arial" w:hAnsi="Arial" w:cs="Arial"/>
          <w:b/>
          <w:color w:val="000000"/>
          <w:u w:color="000000"/>
          <w:lang w:eastAsia="el-GR"/>
        </w:rPr>
      </w:pPr>
    </w:p>
    <w:p w14:paraId="6A0002D3" w14:textId="4771A4ED" w:rsidR="006D6EE7" w:rsidRPr="00D05461" w:rsidRDefault="006D6EE7" w:rsidP="00F30ED3">
      <w:pPr>
        <w:keepNext/>
        <w:keepLines/>
        <w:tabs>
          <w:tab w:val="center" w:pos="2148"/>
        </w:tabs>
        <w:spacing w:after="170"/>
        <w:jc w:val="both"/>
        <w:outlineLvl w:val="1"/>
        <w:rPr>
          <w:rFonts w:ascii="Arial" w:eastAsia="Arial" w:hAnsi="Arial" w:cs="Arial"/>
          <w:b/>
          <w:color w:val="000000"/>
          <w:u w:val="single" w:color="000000"/>
          <w:lang w:eastAsia="el-GR"/>
        </w:rPr>
      </w:pPr>
      <w:r w:rsidRPr="00A44B08">
        <w:rPr>
          <w:rFonts w:ascii="Arial" w:eastAsia="Arial" w:hAnsi="Arial" w:cs="Arial"/>
          <w:b/>
          <w:color w:val="000000"/>
          <w:u w:color="000000"/>
          <w:lang w:eastAsia="el-GR"/>
        </w:rPr>
        <w:t xml:space="preserve">  </w:t>
      </w:r>
      <w:r w:rsidRPr="00D05461">
        <w:rPr>
          <w:rFonts w:ascii="Arial" w:eastAsia="Arial" w:hAnsi="Arial" w:cs="Arial"/>
          <w:b/>
          <w:color w:val="000000"/>
          <w:u w:val="single" w:color="000000"/>
          <w:lang w:eastAsia="el-GR"/>
        </w:rPr>
        <w:t>1</w:t>
      </w:r>
      <w:r>
        <w:rPr>
          <w:rFonts w:ascii="Arial" w:eastAsia="Arial" w:hAnsi="Arial" w:cs="Arial"/>
          <w:b/>
          <w:color w:val="000000"/>
          <w:u w:val="single" w:color="000000"/>
          <w:lang w:eastAsia="el-GR"/>
        </w:rPr>
        <w:t>2</w:t>
      </w:r>
      <w:r w:rsidRPr="00D05461">
        <w:rPr>
          <w:rFonts w:ascii="Arial" w:eastAsia="Arial" w:hAnsi="Arial" w:cs="Arial"/>
          <w:b/>
          <w:color w:val="000000"/>
          <w:u w:val="single" w:color="000000"/>
          <w:lang w:eastAsia="el-GR"/>
        </w:rPr>
        <w:t xml:space="preserve">. </w:t>
      </w:r>
      <w:r w:rsidRPr="00D05461">
        <w:rPr>
          <w:rFonts w:ascii="Arial" w:eastAsia="Arial" w:hAnsi="Arial" w:cs="Arial"/>
          <w:b/>
          <w:color w:val="000000"/>
          <w:u w:val="single" w:color="000000"/>
          <w:lang w:eastAsia="el-GR"/>
        </w:rPr>
        <w:tab/>
        <w:t>ΕΓΚΑΤΑΣΤΑΣΕΙΣ AMEA</w:t>
      </w:r>
      <w:r w:rsidRPr="00D05461">
        <w:rPr>
          <w:rFonts w:ascii="Arial" w:eastAsia="Arial" w:hAnsi="Arial" w:cs="Arial"/>
          <w:b/>
          <w:color w:val="000000"/>
          <w:u w:color="000000"/>
          <w:lang w:eastAsia="el-GR"/>
        </w:rPr>
        <w:t xml:space="preserve"> </w:t>
      </w:r>
    </w:p>
    <w:p w14:paraId="1D794DFE" w14:textId="77777777" w:rsidR="006D6EE7" w:rsidRPr="00F03017" w:rsidRDefault="006D6EE7" w:rsidP="00F30ED3">
      <w:pPr>
        <w:spacing w:after="5" w:line="300" w:lineRule="auto"/>
        <w:ind w:left="165" w:right="43" w:firstLine="720"/>
        <w:jc w:val="both"/>
        <w:rPr>
          <w:rFonts w:ascii="Calibri" w:eastAsia="Calibri" w:hAnsi="Calibri" w:cs="Calibri"/>
          <w:color w:val="000000"/>
          <w:lang w:eastAsia="el-GR"/>
        </w:rPr>
      </w:pPr>
      <w:r w:rsidRPr="00D05461">
        <w:rPr>
          <w:rFonts w:ascii="Arial" w:eastAsia="Arial" w:hAnsi="Arial" w:cs="Arial"/>
          <w:color w:val="000000"/>
          <w:lang w:eastAsia="el-GR"/>
        </w:rPr>
        <w:t>Απαιτείται η προσαρμογή του κτιρίου (</w:t>
      </w:r>
      <w:r w:rsidRPr="00D05461">
        <w:rPr>
          <w:rFonts w:ascii="Arial" w:eastAsia="Arial" w:hAnsi="Arial" w:cs="Arial"/>
          <w:b/>
          <w:color w:val="000000"/>
          <w:lang w:eastAsia="el-GR"/>
        </w:rPr>
        <w:t xml:space="preserve">π.χ. θέσεις στάθμευσης, ράμπες πρόσβασης στο κτίριο, κλιμακοστάσια, ανελκυστήρας, τουαλέτα, </w:t>
      </w:r>
      <w:proofErr w:type="spellStart"/>
      <w:r>
        <w:rPr>
          <w:rFonts w:ascii="Arial" w:eastAsia="Arial" w:hAnsi="Arial" w:cs="Arial"/>
          <w:b/>
          <w:color w:val="000000"/>
          <w:lang w:eastAsia="el-GR"/>
        </w:rPr>
        <w:t>ψύκτης</w:t>
      </w:r>
      <w:proofErr w:type="spellEnd"/>
      <w:r w:rsidRPr="00D05461">
        <w:rPr>
          <w:rFonts w:ascii="Arial" w:eastAsia="Arial" w:hAnsi="Arial" w:cs="Arial"/>
          <w:b/>
          <w:color w:val="000000"/>
          <w:lang w:eastAsia="el-GR"/>
        </w:rPr>
        <w:t xml:space="preserve"> κ.τ.λ</w:t>
      </w:r>
      <w:r w:rsidRPr="00F03017">
        <w:rPr>
          <w:rFonts w:ascii="Arial" w:eastAsia="Arial" w:hAnsi="Arial" w:cs="Arial"/>
          <w:b/>
          <w:color w:val="000000"/>
          <w:lang w:eastAsia="el-GR"/>
        </w:rPr>
        <w:t>.</w:t>
      </w:r>
      <w:r w:rsidRPr="00F03017">
        <w:rPr>
          <w:rFonts w:ascii="Arial" w:eastAsia="Arial" w:hAnsi="Arial" w:cs="Arial"/>
          <w:color w:val="000000"/>
          <w:lang w:eastAsia="el-GR"/>
        </w:rPr>
        <w:t xml:space="preserve">) στις προδιαγραφές και απαιτήσεις του Γ.Ο.Κ. 2000, όπως έχει τροποποιηθεί και ισχύει, καθώς και στις </w:t>
      </w:r>
      <w:r w:rsidRPr="00F03017">
        <w:rPr>
          <w:rFonts w:ascii="Arial" w:eastAsia="Arial" w:hAnsi="Arial" w:cs="Arial"/>
          <w:color w:val="000000"/>
          <w:u w:val="single" w:color="000000"/>
          <w:lang w:eastAsia="el-GR"/>
        </w:rPr>
        <w:t xml:space="preserve">κανονιστικές εγκυκλίους για τις εξυπηρετήσεις των </w:t>
      </w:r>
      <w:proofErr w:type="spellStart"/>
      <w:r w:rsidRPr="00F03017">
        <w:rPr>
          <w:rFonts w:ascii="Arial" w:eastAsia="Arial" w:hAnsi="Arial" w:cs="Arial"/>
          <w:color w:val="000000"/>
          <w:u w:val="single" w:color="000000"/>
          <w:lang w:eastAsia="el-GR"/>
        </w:rPr>
        <w:t>ΑµεΑ</w:t>
      </w:r>
      <w:proofErr w:type="spellEnd"/>
      <w:r w:rsidRPr="00F03017">
        <w:rPr>
          <w:rFonts w:ascii="Arial" w:eastAsia="Arial" w:hAnsi="Arial" w:cs="Arial"/>
          <w:color w:val="000000"/>
          <w:lang w:eastAsia="el-GR"/>
        </w:rPr>
        <w:t xml:space="preserve"> </w:t>
      </w:r>
      <w:r w:rsidRPr="00F03017">
        <w:rPr>
          <w:rFonts w:ascii="Arial" w:eastAsia="Arial" w:hAnsi="Arial" w:cs="Arial"/>
          <w:color w:val="000000"/>
          <w:u w:val="single" w:color="000000"/>
          <w:lang w:eastAsia="el-GR"/>
        </w:rPr>
        <w:t>(Υπουργική Απόφαση 52487 ΦΕΚ 18 Β΄/15.1.2002).</w:t>
      </w:r>
      <w:r w:rsidRPr="00F03017">
        <w:rPr>
          <w:rFonts w:ascii="Arial" w:eastAsia="Arial" w:hAnsi="Arial" w:cs="Arial"/>
          <w:color w:val="000000"/>
          <w:lang w:eastAsia="el-GR"/>
        </w:rPr>
        <w:t xml:space="preserve"> </w:t>
      </w:r>
    </w:p>
    <w:p w14:paraId="51B1CDFB" w14:textId="77777777" w:rsidR="006D6EE7" w:rsidRDefault="006D6EE7" w:rsidP="00F30ED3">
      <w:pPr>
        <w:spacing w:after="5" w:line="300" w:lineRule="auto"/>
        <w:ind w:left="175" w:right="43" w:hanging="10"/>
        <w:jc w:val="both"/>
        <w:rPr>
          <w:rFonts w:ascii="Arial" w:eastAsia="Arial" w:hAnsi="Arial" w:cs="Arial"/>
          <w:color w:val="000000"/>
          <w:lang w:eastAsia="el-GR"/>
        </w:rPr>
      </w:pPr>
      <w:r w:rsidRPr="00F03017">
        <w:rPr>
          <w:rFonts w:ascii="Arial" w:eastAsia="Arial" w:hAnsi="Arial" w:cs="Arial"/>
          <w:color w:val="000000"/>
          <w:lang w:eastAsia="el-GR"/>
        </w:rPr>
        <w:t xml:space="preserve"> Η υλοποίηση των διευκολύνσεων </w:t>
      </w:r>
      <w:proofErr w:type="spellStart"/>
      <w:r w:rsidRPr="00F03017">
        <w:rPr>
          <w:rFonts w:ascii="Arial" w:eastAsia="Arial" w:hAnsi="Arial" w:cs="Arial"/>
          <w:color w:val="000000"/>
          <w:lang w:eastAsia="el-GR"/>
        </w:rPr>
        <w:t>ΑµεΑ</w:t>
      </w:r>
      <w:proofErr w:type="spellEnd"/>
      <w:r w:rsidRPr="00F03017">
        <w:rPr>
          <w:rFonts w:ascii="Arial" w:eastAsia="Arial" w:hAnsi="Arial" w:cs="Arial"/>
          <w:color w:val="000000"/>
          <w:lang w:eastAsia="el-GR"/>
        </w:rPr>
        <w:t xml:space="preserve"> αποτελεί συμβατική</w:t>
      </w:r>
      <w:r w:rsidRPr="00D05461">
        <w:rPr>
          <w:rFonts w:ascii="Arial" w:eastAsia="Arial" w:hAnsi="Arial" w:cs="Arial"/>
          <w:color w:val="000000"/>
          <w:lang w:eastAsia="el-GR"/>
        </w:rPr>
        <w:t xml:space="preserve"> υποχρέωση του ιδιοκτήτη και είναι βασική προϋπόθεση της </w:t>
      </w:r>
      <w:proofErr w:type="spellStart"/>
      <w:r w:rsidRPr="00D05461">
        <w:rPr>
          <w:rFonts w:ascii="Arial" w:eastAsia="Arial" w:hAnsi="Arial" w:cs="Arial"/>
          <w:color w:val="000000"/>
          <w:lang w:eastAsia="el-GR"/>
        </w:rPr>
        <w:t>καταλληλότητας</w:t>
      </w:r>
      <w:proofErr w:type="spellEnd"/>
      <w:r w:rsidRPr="00D05461">
        <w:rPr>
          <w:rFonts w:ascii="Arial" w:eastAsia="Arial" w:hAnsi="Arial" w:cs="Arial"/>
          <w:color w:val="000000"/>
          <w:lang w:eastAsia="el-GR"/>
        </w:rPr>
        <w:t xml:space="preserve"> του κτιρίου, όπως προβλέπει η διακήρυξη. </w:t>
      </w:r>
    </w:p>
    <w:p w14:paraId="2D3805AE" w14:textId="77777777" w:rsidR="006D6EE7" w:rsidRPr="00D05461" w:rsidRDefault="006D6EE7" w:rsidP="00F30ED3">
      <w:pPr>
        <w:spacing w:after="5" w:line="300" w:lineRule="auto"/>
        <w:ind w:left="175" w:right="43" w:hanging="10"/>
        <w:jc w:val="both"/>
        <w:rPr>
          <w:rFonts w:ascii="Calibri" w:eastAsia="Calibri" w:hAnsi="Calibri" w:cs="Calibri"/>
          <w:color w:val="000000"/>
          <w:lang w:eastAsia="el-GR"/>
        </w:rPr>
      </w:pPr>
    </w:p>
    <w:p w14:paraId="593EA27A" w14:textId="77777777" w:rsidR="006D6EE7" w:rsidRPr="00D05461" w:rsidRDefault="006D6EE7" w:rsidP="00F30ED3">
      <w:pPr>
        <w:spacing w:after="46"/>
        <w:ind w:left="180"/>
        <w:jc w:val="both"/>
        <w:rPr>
          <w:rFonts w:ascii="Arial" w:eastAsia="Arial" w:hAnsi="Arial" w:cs="Arial"/>
          <w:b/>
          <w:color w:val="000000"/>
          <w:u w:val="single" w:color="000000"/>
          <w:lang w:eastAsia="el-GR"/>
        </w:rPr>
      </w:pPr>
      <w:r w:rsidRPr="00D05461">
        <w:rPr>
          <w:rFonts w:ascii="Arial" w:eastAsia="Arial" w:hAnsi="Arial" w:cs="Arial"/>
          <w:color w:val="000000"/>
          <w:lang w:eastAsia="el-GR"/>
        </w:rPr>
        <w:t xml:space="preserve"> </w:t>
      </w:r>
      <w:r w:rsidRPr="00D05461">
        <w:rPr>
          <w:rFonts w:ascii="Arial" w:eastAsia="Arial" w:hAnsi="Arial" w:cs="Arial"/>
          <w:b/>
          <w:color w:val="000000"/>
          <w:u w:val="single" w:color="000000"/>
          <w:lang w:eastAsia="el-GR"/>
        </w:rPr>
        <w:t>1</w:t>
      </w:r>
      <w:r>
        <w:rPr>
          <w:rFonts w:ascii="Arial" w:eastAsia="Arial" w:hAnsi="Arial" w:cs="Arial"/>
          <w:b/>
          <w:color w:val="000000"/>
          <w:u w:val="single" w:color="000000"/>
          <w:lang w:eastAsia="el-GR"/>
        </w:rPr>
        <w:t>3</w:t>
      </w:r>
      <w:r w:rsidRPr="00D05461">
        <w:rPr>
          <w:rFonts w:ascii="Arial" w:eastAsia="Arial" w:hAnsi="Arial" w:cs="Arial"/>
          <w:b/>
          <w:color w:val="000000"/>
          <w:u w:val="single" w:color="000000"/>
          <w:lang w:eastAsia="el-GR"/>
        </w:rPr>
        <w:t xml:space="preserve">. </w:t>
      </w:r>
      <w:r w:rsidRPr="00D05461">
        <w:rPr>
          <w:rFonts w:ascii="Arial" w:eastAsia="Arial" w:hAnsi="Arial" w:cs="Arial"/>
          <w:b/>
          <w:color w:val="000000"/>
          <w:u w:val="single" w:color="000000"/>
          <w:lang w:eastAsia="el-GR"/>
        </w:rPr>
        <w:tab/>
        <w:t>ΒΙΟΚΛΙΜΑΤΙΚΗ ΘΕΩΡΗΣΗ</w:t>
      </w:r>
      <w:r w:rsidRPr="00D05461">
        <w:rPr>
          <w:rFonts w:ascii="Arial" w:eastAsia="Arial" w:hAnsi="Arial" w:cs="Arial"/>
          <w:b/>
          <w:color w:val="000000"/>
          <w:u w:color="000000"/>
          <w:lang w:eastAsia="el-GR"/>
        </w:rPr>
        <w:t xml:space="preserve"> </w:t>
      </w:r>
    </w:p>
    <w:p w14:paraId="52EBF9FC" w14:textId="77777777" w:rsidR="006D6EE7" w:rsidRPr="00D05461" w:rsidRDefault="006D6EE7" w:rsidP="00F30ED3">
      <w:pPr>
        <w:spacing w:after="5" w:line="300" w:lineRule="auto"/>
        <w:ind w:left="165" w:right="43" w:firstLine="720"/>
        <w:jc w:val="both"/>
        <w:rPr>
          <w:rFonts w:ascii="Calibri" w:eastAsia="Calibri" w:hAnsi="Calibri" w:cs="Calibri"/>
          <w:color w:val="000000"/>
          <w:lang w:eastAsia="el-GR"/>
        </w:rPr>
      </w:pPr>
      <w:r w:rsidRPr="00D05461">
        <w:rPr>
          <w:rFonts w:ascii="Arial" w:eastAsia="Arial" w:hAnsi="Arial" w:cs="Arial"/>
          <w:color w:val="000000"/>
          <w:lang w:eastAsia="el-GR"/>
        </w:rPr>
        <w:t>Τα κτίρια χρήσης του</w:t>
      </w:r>
      <w:r>
        <w:rPr>
          <w:rFonts w:ascii="Arial" w:eastAsia="Arial" w:hAnsi="Arial" w:cs="Arial"/>
          <w:color w:val="000000"/>
          <w:lang w:eastAsia="el-GR"/>
        </w:rPr>
        <w:t xml:space="preserve"> Δημο</w:t>
      </w:r>
      <w:r w:rsidRPr="00D05461">
        <w:rPr>
          <w:rFonts w:ascii="Arial" w:eastAsia="Arial" w:hAnsi="Arial" w:cs="Arial"/>
          <w:color w:val="000000"/>
          <w:lang w:eastAsia="el-GR"/>
        </w:rPr>
        <w:t xml:space="preserve">σίου οφείλουν να εναρμονίζονται µε την Κοινή </w:t>
      </w:r>
      <w:r w:rsidRPr="004C7CF0">
        <w:rPr>
          <w:rFonts w:ascii="Arial" w:eastAsia="Arial" w:hAnsi="Arial" w:cs="Arial"/>
          <w:color w:val="000000"/>
          <w:u w:val="single" w:color="000000"/>
          <w:lang w:eastAsia="el-GR"/>
        </w:rPr>
        <w:t>Υπουργική Απόφαση (ΚΥΑ: ∆Ε/Β/14626 – ΦΕΚ1122 B΄/17.6.2008),</w:t>
      </w:r>
      <w:r w:rsidRPr="004C7CF0">
        <w:rPr>
          <w:rFonts w:ascii="Arial" w:eastAsia="Arial" w:hAnsi="Arial" w:cs="Arial"/>
          <w:color w:val="000000"/>
          <w:lang w:eastAsia="el-GR"/>
        </w:rPr>
        <w:t xml:space="preserve"> ό</w:t>
      </w:r>
      <w:r w:rsidRPr="00D05461">
        <w:rPr>
          <w:rFonts w:ascii="Arial" w:eastAsia="Arial" w:hAnsi="Arial" w:cs="Arial"/>
          <w:color w:val="000000"/>
          <w:lang w:eastAsia="el-GR"/>
        </w:rPr>
        <w:t xml:space="preserve">που αναφέρονται </w:t>
      </w:r>
      <w:r>
        <w:rPr>
          <w:rFonts w:ascii="Arial" w:eastAsia="Arial" w:hAnsi="Arial" w:cs="Arial"/>
          <w:color w:val="000000"/>
          <w:lang w:eastAsia="el-GR"/>
        </w:rPr>
        <w:t>μέτ</w:t>
      </w:r>
      <w:r w:rsidRPr="00D05461">
        <w:rPr>
          <w:rFonts w:ascii="Arial" w:eastAsia="Arial" w:hAnsi="Arial" w:cs="Arial"/>
          <w:color w:val="000000"/>
          <w:lang w:eastAsia="el-GR"/>
        </w:rPr>
        <w:t xml:space="preserve">ρα που πρέπει να ληφθούν υποχρεωτικά για την εξοικονόμηση ενέργειας, όπως ενδεικτικά γίνεται </w:t>
      </w:r>
      <w:r>
        <w:rPr>
          <w:rFonts w:ascii="Arial" w:eastAsia="Arial" w:hAnsi="Arial" w:cs="Arial"/>
          <w:color w:val="000000"/>
          <w:lang w:eastAsia="el-GR"/>
        </w:rPr>
        <w:t>μνεία</w:t>
      </w:r>
      <w:r w:rsidRPr="00D05461">
        <w:rPr>
          <w:rFonts w:ascii="Arial" w:eastAsia="Arial" w:hAnsi="Arial" w:cs="Arial"/>
          <w:color w:val="000000"/>
          <w:lang w:eastAsia="el-GR"/>
        </w:rPr>
        <w:t xml:space="preserve"> για: </w:t>
      </w:r>
    </w:p>
    <w:p w14:paraId="41E22651" w14:textId="5D99C1DB" w:rsidR="006D6EE7" w:rsidRPr="00D05461" w:rsidRDefault="006D6EE7" w:rsidP="00F30ED3">
      <w:pPr>
        <w:spacing w:after="5" w:line="300" w:lineRule="auto"/>
        <w:ind w:left="175" w:right="43" w:hanging="10"/>
        <w:jc w:val="both"/>
        <w:rPr>
          <w:rFonts w:ascii="Calibri" w:eastAsia="Calibri" w:hAnsi="Calibri" w:cs="Calibri"/>
          <w:color w:val="000000"/>
          <w:lang w:eastAsia="el-GR"/>
        </w:rPr>
      </w:pPr>
      <w:r w:rsidRPr="00D05461">
        <w:rPr>
          <w:rFonts w:ascii="Arial" w:eastAsia="Arial" w:hAnsi="Arial" w:cs="Arial"/>
          <w:color w:val="000000"/>
          <w:lang w:eastAsia="el-GR"/>
        </w:rPr>
        <w:t>-Επικάλυψη ταράτσας από ανακλαστικό υλικό ή χρωματισμό µε ανακλαστική βαφή ή</w:t>
      </w:r>
      <w:r w:rsidR="00F30ED3">
        <w:rPr>
          <w:rFonts w:ascii="Arial" w:eastAsia="Arial" w:hAnsi="Arial" w:cs="Arial"/>
          <w:color w:val="000000"/>
          <w:lang w:eastAsia="el-GR"/>
        </w:rPr>
        <w:t xml:space="preserve"> </w:t>
      </w:r>
      <w:r w:rsidRPr="00D05461">
        <w:rPr>
          <w:rFonts w:ascii="Arial" w:eastAsia="Arial" w:hAnsi="Arial" w:cs="Arial"/>
          <w:color w:val="000000"/>
          <w:lang w:eastAsia="el-GR"/>
        </w:rPr>
        <w:t xml:space="preserve">φύτευση δώματος. </w:t>
      </w:r>
    </w:p>
    <w:p w14:paraId="1BE4CF3D" w14:textId="77777777" w:rsidR="006D6EE7" w:rsidRPr="00D05461" w:rsidRDefault="006D6EE7" w:rsidP="00F30ED3">
      <w:pPr>
        <w:spacing w:after="5" w:line="300" w:lineRule="auto"/>
        <w:ind w:left="175" w:right="43" w:hanging="10"/>
        <w:jc w:val="both"/>
        <w:rPr>
          <w:rFonts w:ascii="Calibri" w:eastAsia="Calibri" w:hAnsi="Calibri" w:cs="Calibri"/>
          <w:color w:val="000000"/>
          <w:lang w:eastAsia="el-GR"/>
        </w:rPr>
      </w:pPr>
      <w:r w:rsidRPr="00D05461">
        <w:rPr>
          <w:rFonts w:ascii="Arial" w:eastAsia="Arial" w:hAnsi="Arial" w:cs="Arial"/>
          <w:color w:val="000000"/>
          <w:lang w:eastAsia="el-GR"/>
        </w:rPr>
        <w:t xml:space="preserve">-Εξωτερικούς χρωματισμούς και τον απαιτούμενο συντελεστή εκπομπής των βαφών.  </w:t>
      </w:r>
    </w:p>
    <w:p w14:paraId="33EF1A86" w14:textId="77777777" w:rsidR="006D6EE7" w:rsidRPr="00D05461" w:rsidRDefault="006D6EE7" w:rsidP="00F30ED3">
      <w:pPr>
        <w:spacing w:after="5" w:line="300" w:lineRule="auto"/>
        <w:ind w:left="175" w:right="43" w:hanging="10"/>
        <w:jc w:val="both"/>
        <w:rPr>
          <w:rFonts w:ascii="Calibri" w:eastAsia="Calibri" w:hAnsi="Calibri" w:cs="Calibri"/>
          <w:color w:val="000000"/>
          <w:lang w:eastAsia="el-GR"/>
        </w:rPr>
      </w:pPr>
      <w:r w:rsidRPr="00D05461">
        <w:rPr>
          <w:rFonts w:ascii="Arial" w:eastAsia="Arial" w:hAnsi="Arial" w:cs="Arial"/>
          <w:color w:val="000000"/>
          <w:lang w:eastAsia="el-GR"/>
        </w:rPr>
        <w:t xml:space="preserve">-Χρήση του νυχτερινού αερισμού των κτιρίων.  </w:t>
      </w:r>
    </w:p>
    <w:p w14:paraId="35C3944E" w14:textId="77777777" w:rsidR="0030599B" w:rsidRPr="006D6EE7" w:rsidRDefault="0030599B" w:rsidP="00F30ED3">
      <w:pPr>
        <w:jc w:val="both"/>
      </w:pPr>
    </w:p>
    <w:sectPr w:rsidR="0030599B" w:rsidRPr="006D6EE7" w:rsidSect="00281917">
      <w:headerReference w:type="default" r:id="rId8"/>
      <w:footerReference w:type="default" r:id="rId9"/>
      <w:pgSz w:w="11906" w:h="16838"/>
      <w:pgMar w:top="1134"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3133B" w14:textId="77777777" w:rsidR="005E405D" w:rsidRDefault="005E405D" w:rsidP="003559B1">
      <w:pPr>
        <w:spacing w:after="0" w:line="240" w:lineRule="auto"/>
      </w:pPr>
      <w:r>
        <w:separator/>
      </w:r>
    </w:p>
  </w:endnote>
  <w:endnote w:type="continuationSeparator" w:id="0">
    <w:p w14:paraId="4D8CBC09" w14:textId="77777777" w:rsidR="005E405D" w:rsidRDefault="005E405D" w:rsidP="0035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674917"/>
      <w:docPartObj>
        <w:docPartGallery w:val="Page Numbers (Bottom of Page)"/>
        <w:docPartUnique/>
      </w:docPartObj>
    </w:sdtPr>
    <w:sdtEndPr/>
    <w:sdtContent>
      <w:p w14:paraId="3BDE7A6D" w14:textId="11043C47" w:rsidR="0003049E" w:rsidRDefault="0003049E">
        <w:pPr>
          <w:pStyle w:val="a6"/>
          <w:jc w:val="center"/>
        </w:pPr>
        <w:r>
          <w:fldChar w:fldCharType="begin"/>
        </w:r>
        <w:r>
          <w:instrText>PAGE   \* MERGEFORMAT</w:instrText>
        </w:r>
        <w:r>
          <w:fldChar w:fldCharType="separate"/>
        </w:r>
        <w:r>
          <w:t>2</w:t>
        </w:r>
        <w:r>
          <w:fldChar w:fldCharType="end"/>
        </w:r>
      </w:p>
    </w:sdtContent>
  </w:sdt>
  <w:p w14:paraId="205F6F61" w14:textId="77777777" w:rsidR="0003049E" w:rsidRDefault="0003049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1012C" w14:textId="77777777" w:rsidR="005E405D" w:rsidRDefault="005E405D" w:rsidP="003559B1">
      <w:pPr>
        <w:spacing w:after="0" w:line="240" w:lineRule="auto"/>
      </w:pPr>
      <w:r>
        <w:separator/>
      </w:r>
    </w:p>
  </w:footnote>
  <w:footnote w:type="continuationSeparator" w:id="0">
    <w:p w14:paraId="14FD0E67" w14:textId="77777777" w:rsidR="005E405D" w:rsidRDefault="005E405D" w:rsidP="00355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8ACF" w14:textId="28061BD8" w:rsidR="003559B1" w:rsidRPr="003559B1" w:rsidRDefault="003559B1" w:rsidP="003559B1">
    <w:pPr>
      <w:pStyle w:val="a5"/>
      <w:jc w:val="right"/>
      <w:rPr>
        <w:b/>
        <w:bCs/>
      </w:rPr>
    </w:pPr>
    <w:r>
      <w:rPr>
        <w:noProof/>
      </w:rPr>
      <w:drawing>
        <wp:anchor distT="0" distB="0" distL="114300" distR="114300" simplePos="0" relativeHeight="251660288" behindDoc="0" locked="0" layoutInCell="1" allowOverlap="1" wp14:anchorId="4930D326" wp14:editId="13A1FCED">
          <wp:simplePos x="0" y="0"/>
          <wp:positionH relativeFrom="column">
            <wp:posOffset>3581400</wp:posOffset>
          </wp:positionH>
          <wp:positionV relativeFrom="paragraph">
            <wp:posOffset>-76200</wp:posOffset>
          </wp:positionV>
          <wp:extent cx="1695450" cy="533400"/>
          <wp:effectExtent l="0" t="0" r="0" b="0"/>
          <wp:wrapNone/>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1213EB4" wp14:editId="1D0C4378">
          <wp:simplePos x="0" y="0"/>
          <wp:positionH relativeFrom="column">
            <wp:posOffset>-438150</wp:posOffset>
          </wp:positionH>
          <wp:positionV relativeFrom="paragraph">
            <wp:posOffset>-204470</wp:posOffset>
          </wp:positionV>
          <wp:extent cx="2654300" cy="814705"/>
          <wp:effectExtent l="0" t="0" r="0" b="0"/>
          <wp:wrapTopAndBottom/>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4300" cy="814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ACF2DB"/>
    <w:multiLevelType w:val="hybridMultilevel"/>
    <w:tmpl w:val="573F854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B8E2C6"/>
    <w:multiLevelType w:val="hybridMultilevel"/>
    <w:tmpl w:val="3293AD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0448B6"/>
    <w:multiLevelType w:val="hybridMultilevel"/>
    <w:tmpl w:val="FB50E6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9ED74CA"/>
    <w:multiLevelType w:val="hybridMultilevel"/>
    <w:tmpl w:val="ECF882EE"/>
    <w:lvl w:ilvl="0" w:tplc="D5AA99EE">
      <w:start w:val="11"/>
      <w:numFmt w:val="decimal"/>
      <w:lvlText w:val="%1."/>
      <w:lvlJc w:val="left"/>
      <w:pPr>
        <w:ind w:left="786" w:hanging="360"/>
      </w:pPr>
      <w:rPr>
        <w:rFonts w:hint="default"/>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4" w15:restartNumberingAfterBreak="0">
    <w:nsid w:val="0ABD2930"/>
    <w:multiLevelType w:val="hybridMultilevel"/>
    <w:tmpl w:val="A3F6B0D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0C6708BA"/>
    <w:multiLevelType w:val="hybridMultilevel"/>
    <w:tmpl w:val="A83A28CA"/>
    <w:lvl w:ilvl="0" w:tplc="2C948DBC">
      <w:start w:val="1"/>
      <w:numFmt w:val="decimal"/>
      <w:lvlText w:val="%1."/>
      <w:lvlJc w:val="left"/>
      <w:pPr>
        <w:ind w:left="786"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1495B92"/>
    <w:multiLevelType w:val="hybridMultilevel"/>
    <w:tmpl w:val="A2A29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A4743"/>
    <w:multiLevelType w:val="hybridMultilevel"/>
    <w:tmpl w:val="30E06D32"/>
    <w:lvl w:ilvl="0" w:tplc="04080001">
      <w:start w:val="1"/>
      <w:numFmt w:val="bullet"/>
      <w:lvlText w:val=""/>
      <w:lvlJc w:val="left"/>
      <w:pPr>
        <w:ind w:left="885" w:hanging="360"/>
      </w:pPr>
      <w:rPr>
        <w:rFonts w:ascii="Symbol" w:hAnsi="Symbol" w:hint="default"/>
      </w:rPr>
    </w:lvl>
    <w:lvl w:ilvl="1" w:tplc="04080003" w:tentative="1">
      <w:start w:val="1"/>
      <w:numFmt w:val="bullet"/>
      <w:lvlText w:val="o"/>
      <w:lvlJc w:val="left"/>
      <w:pPr>
        <w:ind w:left="1605" w:hanging="360"/>
      </w:pPr>
      <w:rPr>
        <w:rFonts w:ascii="Courier New" w:hAnsi="Courier New" w:cs="Courier New" w:hint="default"/>
      </w:rPr>
    </w:lvl>
    <w:lvl w:ilvl="2" w:tplc="04080005" w:tentative="1">
      <w:start w:val="1"/>
      <w:numFmt w:val="bullet"/>
      <w:lvlText w:val=""/>
      <w:lvlJc w:val="left"/>
      <w:pPr>
        <w:ind w:left="2325" w:hanging="360"/>
      </w:pPr>
      <w:rPr>
        <w:rFonts w:ascii="Wingdings" w:hAnsi="Wingdings" w:hint="default"/>
      </w:rPr>
    </w:lvl>
    <w:lvl w:ilvl="3" w:tplc="04080001" w:tentative="1">
      <w:start w:val="1"/>
      <w:numFmt w:val="bullet"/>
      <w:lvlText w:val=""/>
      <w:lvlJc w:val="left"/>
      <w:pPr>
        <w:ind w:left="3045" w:hanging="360"/>
      </w:pPr>
      <w:rPr>
        <w:rFonts w:ascii="Symbol" w:hAnsi="Symbol" w:hint="default"/>
      </w:rPr>
    </w:lvl>
    <w:lvl w:ilvl="4" w:tplc="04080003" w:tentative="1">
      <w:start w:val="1"/>
      <w:numFmt w:val="bullet"/>
      <w:lvlText w:val="o"/>
      <w:lvlJc w:val="left"/>
      <w:pPr>
        <w:ind w:left="3765" w:hanging="360"/>
      </w:pPr>
      <w:rPr>
        <w:rFonts w:ascii="Courier New" w:hAnsi="Courier New" w:cs="Courier New" w:hint="default"/>
      </w:rPr>
    </w:lvl>
    <w:lvl w:ilvl="5" w:tplc="04080005" w:tentative="1">
      <w:start w:val="1"/>
      <w:numFmt w:val="bullet"/>
      <w:lvlText w:val=""/>
      <w:lvlJc w:val="left"/>
      <w:pPr>
        <w:ind w:left="4485" w:hanging="360"/>
      </w:pPr>
      <w:rPr>
        <w:rFonts w:ascii="Wingdings" w:hAnsi="Wingdings" w:hint="default"/>
      </w:rPr>
    </w:lvl>
    <w:lvl w:ilvl="6" w:tplc="04080001" w:tentative="1">
      <w:start w:val="1"/>
      <w:numFmt w:val="bullet"/>
      <w:lvlText w:val=""/>
      <w:lvlJc w:val="left"/>
      <w:pPr>
        <w:ind w:left="5205" w:hanging="360"/>
      </w:pPr>
      <w:rPr>
        <w:rFonts w:ascii="Symbol" w:hAnsi="Symbol" w:hint="default"/>
      </w:rPr>
    </w:lvl>
    <w:lvl w:ilvl="7" w:tplc="04080003" w:tentative="1">
      <w:start w:val="1"/>
      <w:numFmt w:val="bullet"/>
      <w:lvlText w:val="o"/>
      <w:lvlJc w:val="left"/>
      <w:pPr>
        <w:ind w:left="5925" w:hanging="360"/>
      </w:pPr>
      <w:rPr>
        <w:rFonts w:ascii="Courier New" w:hAnsi="Courier New" w:cs="Courier New" w:hint="default"/>
      </w:rPr>
    </w:lvl>
    <w:lvl w:ilvl="8" w:tplc="04080005" w:tentative="1">
      <w:start w:val="1"/>
      <w:numFmt w:val="bullet"/>
      <w:lvlText w:val=""/>
      <w:lvlJc w:val="left"/>
      <w:pPr>
        <w:ind w:left="6645" w:hanging="360"/>
      </w:pPr>
      <w:rPr>
        <w:rFonts w:ascii="Wingdings" w:hAnsi="Wingdings" w:hint="default"/>
      </w:rPr>
    </w:lvl>
  </w:abstractNum>
  <w:abstractNum w:abstractNumId="8" w15:restartNumberingAfterBreak="0">
    <w:nsid w:val="272D2244"/>
    <w:multiLevelType w:val="hybridMultilevel"/>
    <w:tmpl w:val="230286B2"/>
    <w:lvl w:ilvl="0" w:tplc="231EA24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28DE0493"/>
    <w:multiLevelType w:val="hybridMultilevel"/>
    <w:tmpl w:val="D4CACC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E885A80"/>
    <w:multiLevelType w:val="hybridMultilevel"/>
    <w:tmpl w:val="474E0C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1787FD1"/>
    <w:multiLevelType w:val="hybridMultilevel"/>
    <w:tmpl w:val="011AA5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D01F1"/>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DC3716"/>
    <w:multiLevelType w:val="hybridMultilevel"/>
    <w:tmpl w:val="D5F822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3A811B0B"/>
    <w:multiLevelType w:val="hybridMultilevel"/>
    <w:tmpl w:val="61427D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EC12C6F"/>
    <w:multiLevelType w:val="hybridMultilevel"/>
    <w:tmpl w:val="8F148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4D65BD3"/>
    <w:multiLevelType w:val="hybridMultilevel"/>
    <w:tmpl w:val="629CC8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D335A52"/>
    <w:multiLevelType w:val="hybridMultilevel"/>
    <w:tmpl w:val="7388B6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52A7276"/>
    <w:multiLevelType w:val="hybridMultilevel"/>
    <w:tmpl w:val="9CA051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0E21901"/>
    <w:multiLevelType w:val="hybridMultilevel"/>
    <w:tmpl w:val="ACE2FA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6022E7C"/>
    <w:multiLevelType w:val="hybridMultilevel"/>
    <w:tmpl w:val="0310E1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E817FE2"/>
    <w:multiLevelType w:val="hybridMultilevel"/>
    <w:tmpl w:val="B55E7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7"/>
  </w:num>
  <w:num w:numId="4">
    <w:abstractNumId w:val="5"/>
  </w:num>
  <w:num w:numId="5">
    <w:abstractNumId w:val="15"/>
  </w:num>
  <w:num w:numId="6">
    <w:abstractNumId w:val="13"/>
  </w:num>
  <w:num w:numId="7">
    <w:abstractNumId w:val="4"/>
  </w:num>
  <w:num w:numId="8">
    <w:abstractNumId w:val="20"/>
  </w:num>
  <w:num w:numId="9">
    <w:abstractNumId w:val="8"/>
  </w:num>
  <w:num w:numId="10">
    <w:abstractNumId w:val="10"/>
  </w:num>
  <w:num w:numId="11">
    <w:abstractNumId w:val="12"/>
  </w:num>
  <w:num w:numId="12">
    <w:abstractNumId w:val="21"/>
  </w:num>
  <w:num w:numId="13">
    <w:abstractNumId w:val="18"/>
  </w:num>
  <w:num w:numId="14">
    <w:abstractNumId w:val="19"/>
  </w:num>
  <w:num w:numId="15">
    <w:abstractNumId w:val="9"/>
  </w:num>
  <w:num w:numId="16">
    <w:abstractNumId w:val="0"/>
  </w:num>
  <w:num w:numId="17">
    <w:abstractNumId w:val="16"/>
  </w:num>
  <w:num w:numId="18">
    <w:abstractNumId w:val="1"/>
  </w:num>
  <w:num w:numId="19">
    <w:abstractNumId w:val="2"/>
  </w:num>
  <w:num w:numId="20">
    <w:abstractNumId w:val="14"/>
  </w:num>
  <w:num w:numId="21">
    <w:abstractNumId w:val="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29"/>
    <w:rsid w:val="000002AF"/>
    <w:rsid w:val="00001C22"/>
    <w:rsid w:val="0001657F"/>
    <w:rsid w:val="0002236D"/>
    <w:rsid w:val="000238D6"/>
    <w:rsid w:val="00024269"/>
    <w:rsid w:val="0003049E"/>
    <w:rsid w:val="000357B8"/>
    <w:rsid w:val="00051E10"/>
    <w:rsid w:val="00051FD9"/>
    <w:rsid w:val="000555F4"/>
    <w:rsid w:val="000578B1"/>
    <w:rsid w:val="000662B9"/>
    <w:rsid w:val="00071F2A"/>
    <w:rsid w:val="0007535F"/>
    <w:rsid w:val="000779B6"/>
    <w:rsid w:val="00093ECF"/>
    <w:rsid w:val="000A1A7E"/>
    <w:rsid w:val="000C5F3D"/>
    <w:rsid w:val="000C6531"/>
    <w:rsid w:val="000D46C5"/>
    <w:rsid w:val="000D7D01"/>
    <w:rsid w:val="000E7ED7"/>
    <w:rsid w:val="00103D0A"/>
    <w:rsid w:val="00121A4F"/>
    <w:rsid w:val="00124BD4"/>
    <w:rsid w:val="0013086A"/>
    <w:rsid w:val="00130A14"/>
    <w:rsid w:val="0013124F"/>
    <w:rsid w:val="00131ADF"/>
    <w:rsid w:val="00131E27"/>
    <w:rsid w:val="0013579F"/>
    <w:rsid w:val="00140EE4"/>
    <w:rsid w:val="0014202D"/>
    <w:rsid w:val="0014458A"/>
    <w:rsid w:val="00151C12"/>
    <w:rsid w:val="00160317"/>
    <w:rsid w:val="0017729F"/>
    <w:rsid w:val="00182C53"/>
    <w:rsid w:val="0018357C"/>
    <w:rsid w:val="00185846"/>
    <w:rsid w:val="00187B2F"/>
    <w:rsid w:val="00203B83"/>
    <w:rsid w:val="00205A8C"/>
    <w:rsid w:val="002076C8"/>
    <w:rsid w:val="00211DDB"/>
    <w:rsid w:val="00214C79"/>
    <w:rsid w:val="002171AB"/>
    <w:rsid w:val="00224388"/>
    <w:rsid w:val="00237890"/>
    <w:rsid w:val="002476B3"/>
    <w:rsid w:val="00281917"/>
    <w:rsid w:val="00292426"/>
    <w:rsid w:val="00293458"/>
    <w:rsid w:val="002C4A17"/>
    <w:rsid w:val="002E0B29"/>
    <w:rsid w:val="002E2BDF"/>
    <w:rsid w:val="002E4CB1"/>
    <w:rsid w:val="002F1648"/>
    <w:rsid w:val="002F2183"/>
    <w:rsid w:val="002F35DE"/>
    <w:rsid w:val="003035DF"/>
    <w:rsid w:val="0030599B"/>
    <w:rsid w:val="00310BF1"/>
    <w:rsid w:val="003226AE"/>
    <w:rsid w:val="00331972"/>
    <w:rsid w:val="00332040"/>
    <w:rsid w:val="003332B4"/>
    <w:rsid w:val="003425CA"/>
    <w:rsid w:val="003428BA"/>
    <w:rsid w:val="003438A3"/>
    <w:rsid w:val="003559B1"/>
    <w:rsid w:val="00361632"/>
    <w:rsid w:val="00383224"/>
    <w:rsid w:val="0039592E"/>
    <w:rsid w:val="003D5269"/>
    <w:rsid w:val="003D766A"/>
    <w:rsid w:val="003E6FA3"/>
    <w:rsid w:val="003F1AAD"/>
    <w:rsid w:val="003F2262"/>
    <w:rsid w:val="00416470"/>
    <w:rsid w:val="00420C46"/>
    <w:rsid w:val="00437571"/>
    <w:rsid w:val="004414DA"/>
    <w:rsid w:val="00451545"/>
    <w:rsid w:val="004605FA"/>
    <w:rsid w:val="00465C44"/>
    <w:rsid w:val="00466AF1"/>
    <w:rsid w:val="00474D32"/>
    <w:rsid w:val="004A4210"/>
    <w:rsid w:val="004A4CD6"/>
    <w:rsid w:val="004A5697"/>
    <w:rsid w:val="004B7165"/>
    <w:rsid w:val="004C2159"/>
    <w:rsid w:val="004D15E1"/>
    <w:rsid w:val="004F2D87"/>
    <w:rsid w:val="004F7B54"/>
    <w:rsid w:val="005000F3"/>
    <w:rsid w:val="0050489D"/>
    <w:rsid w:val="0054666E"/>
    <w:rsid w:val="00553562"/>
    <w:rsid w:val="005640BF"/>
    <w:rsid w:val="00566A98"/>
    <w:rsid w:val="00567B22"/>
    <w:rsid w:val="00570C1D"/>
    <w:rsid w:val="00572998"/>
    <w:rsid w:val="00580C0E"/>
    <w:rsid w:val="005831FC"/>
    <w:rsid w:val="00591D0D"/>
    <w:rsid w:val="00593D31"/>
    <w:rsid w:val="005B23C1"/>
    <w:rsid w:val="005D7193"/>
    <w:rsid w:val="005E405D"/>
    <w:rsid w:val="005F649D"/>
    <w:rsid w:val="00611F69"/>
    <w:rsid w:val="00627226"/>
    <w:rsid w:val="00644EFA"/>
    <w:rsid w:val="00664160"/>
    <w:rsid w:val="00671881"/>
    <w:rsid w:val="006825CF"/>
    <w:rsid w:val="006A224D"/>
    <w:rsid w:val="006A6298"/>
    <w:rsid w:val="006B21A4"/>
    <w:rsid w:val="006B2979"/>
    <w:rsid w:val="006D6EE7"/>
    <w:rsid w:val="006D6F99"/>
    <w:rsid w:val="006D724E"/>
    <w:rsid w:val="006E77A4"/>
    <w:rsid w:val="006F66A7"/>
    <w:rsid w:val="00700F75"/>
    <w:rsid w:val="00704B23"/>
    <w:rsid w:val="00705467"/>
    <w:rsid w:val="0070667B"/>
    <w:rsid w:val="00710C0A"/>
    <w:rsid w:val="00725525"/>
    <w:rsid w:val="0073050E"/>
    <w:rsid w:val="007315CF"/>
    <w:rsid w:val="007352A2"/>
    <w:rsid w:val="00745E7D"/>
    <w:rsid w:val="00756C82"/>
    <w:rsid w:val="007609B9"/>
    <w:rsid w:val="00761C63"/>
    <w:rsid w:val="00774C6D"/>
    <w:rsid w:val="00782D30"/>
    <w:rsid w:val="007965BB"/>
    <w:rsid w:val="007A32DC"/>
    <w:rsid w:val="007A791C"/>
    <w:rsid w:val="007D0521"/>
    <w:rsid w:val="007E1AAE"/>
    <w:rsid w:val="007F3281"/>
    <w:rsid w:val="00801561"/>
    <w:rsid w:val="00824BD7"/>
    <w:rsid w:val="00830C21"/>
    <w:rsid w:val="008320F2"/>
    <w:rsid w:val="0083504E"/>
    <w:rsid w:val="00846690"/>
    <w:rsid w:val="00851638"/>
    <w:rsid w:val="00872DBC"/>
    <w:rsid w:val="00874C25"/>
    <w:rsid w:val="008761F9"/>
    <w:rsid w:val="00877C5D"/>
    <w:rsid w:val="00883C1C"/>
    <w:rsid w:val="008853D1"/>
    <w:rsid w:val="008871E1"/>
    <w:rsid w:val="00887ADC"/>
    <w:rsid w:val="00890B3B"/>
    <w:rsid w:val="008A5B73"/>
    <w:rsid w:val="008B0F4F"/>
    <w:rsid w:val="008C76D6"/>
    <w:rsid w:val="008D4645"/>
    <w:rsid w:val="008D491D"/>
    <w:rsid w:val="008E4900"/>
    <w:rsid w:val="008F260D"/>
    <w:rsid w:val="00904881"/>
    <w:rsid w:val="00910422"/>
    <w:rsid w:val="00922A22"/>
    <w:rsid w:val="00923D75"/>
    <w:rsid w:val="00923F26"/>
    <w:rsid w:val="00937CE0"/>
    <w:rsid w:val="009423DF"/>
    <w:rsid w:val="00946A29"/>
    <w:rsid w:val="0097381B"/>
    <w:rsid w:val="0097601A"/>
    <w:rsid w:val="00980EE8"/>
    <w:rsid w:val="00985F56"/>
    <w:rsid w:val="009A2078"/>
    <w:rsid w:val="009A5D9E"/>
    <w:rsid w:val="009B1036"/>
    <w:rsid w:val="009D1920"/>
    <w:rsid w:val="009D7C37"/>
    <w:rsid w:val="009E0592"/>
    <w:rsid w:val="009E2A32"/>
    <w:rsid w:val="009E757F"/>
    <w:rsid w:val="009F24EC"/>
    <w:rsid w:val="009F2DA4"/>
    <w:rsid w:val="00A0799D"/>
    <w:rsid w:val="00A23FE7"/>
    <w:rsid w:val="00A41650"/>
    <w:rsid w:val="00A41D23"/>
    <w:rsid w:val="00A473C4"/>
    <w:rsid w:val="00A70D9D"/>
    <w:rsid w:val="00AB4A4E"/>
    <w:rsid w:val="00AC12AA"/>
    <w:rsid w:val="00AD3D92"/>
    <w:rsid w:val="00AD462F"/>
    <w:rsid w:val="00AD65E7"/>
    <w:rsid w:val="00AD6840"/>
    <w:rsid w:val="00AD73A9"/>
    <w:rsid w:val="00AF1A29"/>
    <w:rsid w:val="00AF2C80"/>
    <w:rsid w:val="00AF72F2"/>
    <w:rsid w:val="00B029A7"/>
    <w:rsid w:val="00B11213"/>
    <w:rsid w:val="00B15C92"/>
    <w:rsid w:val="00B16EB2"/>
    <w:rsid w:val="00B356A0"/>
    <w:rsid w:val="00B40217"/>
    <w:rsid w:val="00B448AB"/>
    <w:rsid w:val="00B46EBC"/>
    <w:rsid w:val="00B52D82"/>
    <w:rsid w:val="00B568F7"/>
    <w:rsid w:val="00B61881"/>
    <w:rsid w:val="00B65782"/>
    <w:rsid w:val="00B8149E"/>
    <w:rsid w:val="00B90B8E"/>
    <w:rsid w:val="00BA3B04"/>
    <w:rsid w:val="00BB6965"/>
    <w:rsid w:val="00BC1B03"/>
    <w:rsid w:val="00BC36F3"/>
    <w:rsid w:val="00BD22EF"/>
    <w:rsid w:val="00BE2F5A"/>
    <w:rsid w:val="00C145F3"/>
    <w:rsid w:val="00C256EF"/>
    <w:rsid w:val="00C273A7"/>
    <w:rsid w:val="00C325F6"/>
    <w:rsid w:val="00C33328"/>
    <w:rsid w:val="00C379F5"/>
    <w:rsid w:val="00C37B97"/>
    <w:rsid w:val="00C407E2"/>
    <w:rsid w:val="00C4162C"/>
    <w:rsid w:val="00C727E8"/>
    <w:rsid w:val="00C838BB"/>
    <w:rsid w:val="00CA1E46"/>
    <w:rsid w:val="00CC7AEE"/>
    <w:rsid w:val="00CE1B90"/>
    <w:rsid w:val="00CE41E1"/>
    <w:rsid w:val="00CE4F48"/>
    <w:rsid w:val="00D138DA"/>
    <w:rsid w:val="00D43D80"/>
    <w:rsid w:val="00D448EF"/>
    <w:rsid w:val="00D50B88"/>
    <w:rsid w:val="00D61E95"/>
    <w:rsid w:val="00D74E11"/>
    <w:rsid w:val="00D76985"/>
    <w:rsid w:val="00D854A4"/>
    <w:rsid w:val="00D97F93"/>
    <w:rsid w:val="00DA4FED"/>
    <w:rsid w:val="00DB0E0C"/>
    <w:rsid w:val="00DE1766"/>
    <w:rsid w:val="00DE51C1"/>
    <w:rsid w:val="00DE65E8"/>
    <w:rsid w:val="00DF3B43"/>
    <w:rsid w:val="00E01E4A"/>
    <w:rsid w:val="00E0789F"/>
    <w:rsid w:val="00E1412C"/>
    <w:rsid w:val="00E14196"/>
    <w:rsid w:val="00E52A14"/>
    <w:rsid w:val="00E52B93"/>
    <w:rsid w:val="00E647CF"/>
    <w:rsid w:val="00E7128F"/>
    <w:rsid w:val="00E81C72"/>
    <w:rsid w:val="00E864D2"/>
    <w:rsid w:val="00E86E84"/>
    <w:rsid w:val="00E9116E"/>
    <w:rsid w:val="00E9158D"/>
    <w:rsid w:val="00E9330C"/>
    <w:rsid w:val="00E94A16"/>
    <w:rsid w:val="00EA7F8A"/>
    <w:rsid w:val="00EC119D"/>
    <w:rsid w:val="00ED5457"/>
    <w:rsid w:val="00ED752D"/>
    <w:rsid w:val="00EF1DDA"/>
    <w:rsid w:val="00EF29CD"/>
    <w:rsid w:val="00F30ED3"/>
    <w:rsid w:val="00F36D0E"/>
    <w:rsid w:val="00F37F77"/>
    <w:rsid w:val="00F50CBD"/>
    <w:rsid w:val="00F72A63"/>
    <w:rsid w:val="00F75C6E"/>
    <w:rsid w:val="00F90D6D"/>
    <w:rsid w:val="00F92C23"/>
    <w:rsid w:val="00F97B4F"/>
    <w:rsid w:val="00FA3915"/>
    <w:rsid w:val="00FC0FE3"/>
    <w:rsid w:val="00FC5D16"/>
    <w:rsid w:val="00FD22C3"/>
    <w:rsid w:val="00FF07AA"/>
    <w:rsid w:val="00FF1559"/>
    <w:rsid w:val="00FF1E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F4B93"/>
  <w15:chartTrackingRefBased/>
  <w15:docId w15:val="{99436D7F-2235-4899-9117-F69AD951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E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5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555F4"/>
    <w:pPr>
      <w:ind w:left="720"/>
      <w:contextualSpacing/>
    </w:pPr>
  </w:style>
  <w:style w:type="paragraph" w:styleId="a5">
    <w:name w:val="header"/>
    <w:basedOn w:val="a"/>
    <w:link w:val="Char"/>
    <w:unhideWhenUsed/>
    <w:rsid w:val="003559B1"/>
    <w:pPr>
      <w:tabs>
        <w:tab w:val="center" w:pos="4153"/>
        <w:tab w:val="right" w:pos="8306"/>
      </w:tabs>
      <w:spacing w:after="0" w:line="240" w:lineRule="auto"/>
    </w:pPr>
  </w:style>
  <w:style w:type="character" w:customStyle="1" w:styleId="Char">
    <w:name w:val="Κεφαλίδα Char"/>
    <w:basedOn w:val="a0"/>
    <w:link w:val="a5"/>
    <w:uiPriority w:val="99"/>
    <w:rsid w:val="003559B1"/>
  </w:style>
  <w:style w:type="paragraph" w:styleId="a6">
    <w:name w:val="footer"/>
    <w:basedOn w:val="a"/>
    <w:link w:val="Char0"/>
    <w:uiPriority w:val="99"/>
    <w:unhideWhenUsed/>
    <w:rsid w:val="003559B1"/>
    <w:pPr>
      <w:tabs>
        <w:tab w:val="center" w:pos="4153"/>
        <w:tab w:val="right" w:pos="8306"/>
      </w:tabs>
      <w:spacing w:after="0" w:line="240" w:lineRule="auto"/>
    </w:pPr>
  </w:style>
  <w:style w:type="character" w:customStyle="1" w:styleId="Char0">
    <w:name w:val="Υποσέλιδο Char"/>
    <w:basedOn w:val="a0"/>
    <w:link w:val="a6"/>
    <w:uiPriority w:val="99"/>
    <w:rsid w:val="003559B1"/>
  </w:style>
  <w:style w:type="paragraph" w:styleId="a7">
    <w:name w:val="No Spacing"/>
    <w:uiPriority w:val="1"/>
    <w:qFormat/>
    <w:rsid w:val="00E647CF"/>
    <w:pPr>
      <w:spacing w:after="0" w:line="240" w:lineRule="auto"/>
    </w:pPr>
  </w:style>
  <w:style w:type="paragraph" w:customStyle="1" w:styleId="Default">
    <w:name w:val="Default"/>
    <w:rsid w:val="00874C2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C9B3F-7B3F-4817-B9EF-4DB06D085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2667</Words>
  <Characters>14405</Characters>
  <Application>Microsoft Office Word</Application>
  <DocSecurity>0</DocSecurity>
  <Lines>120</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Σταυρούλα Κλωνιζάκη</dc:creator>
  <cp:keywords/>
  <dc:description/>
  <cp:lastModifiedBy>Αναστάσιος Παπαγεωργίου</cp:lastModifiedBy>
  <cp:revision>10</cp:revision>
  <cp:lastPrinted>2021-02-23T12:59:00Z</cp:lastPrinted>
  <dcterms:created xsi:type="dcterms:W3CDTF">2021-02-23T12:56:00Z</dcterms:created>
  <dcterms:modified xsi:type="dcterms:W3CDTF">2021-05-11T09:20:00Z</dcterms:modified>
</cp:coreProperties>
</file>